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06858224"/>
    <w:bookmarkEnd w:id="0"/>
    <w:p w:rsidR="004360E8" w:rsidRPr="006E0E99" w:rsidRDefault="004360E8" w:rsidP="00846E10">
      <w:pPr>
        <w:spacing w:after="120"/>
        <w:jc w:val="center"/>
        <w:rPr>
          <w:sz w:val="28"/>
          <w:szCs w:val="28"/>
        </w:rPr>
      </w:pPr>
      <w:r w:rsidRPr="006E0E99">
        <w:rPr>
          <w:sz w:val="28"/>
          <w:szCs w:val="28"/>
        </w:rPr>
        <w:object w:dxaOrig="401" w:dyaOrig="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2.65pt" o:ole="" fillcolor="window">
            <v:imagedata r:id="rId8" o:title=""/>
          </v:shape>
          <o:OLEObject Type="Embed" ProgID="Word.Picture.8" ShapeID="_x0000_i1025" DrawAspect="Content" ObjectID="_1778912742" r:id="rId9"/>
        </w:object>
      </w:r>
    </w:p>
    <w:p w:rsidR="004360E8" w:rsidRPr="006E0E99" w:rsidRDefault="00920383" w:rsidP="0084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E99">
        <w:rPr>
          <w:rFonts w:ascii="Times New Roman" w:hAnsi="Times New Roman" w:cs="Times New Roman"/>
          <w:sz w:val="28"/>
          <w:szCs w:val="28"/>
        </w:rPr>
        <w:t xml:space="preserve">Каменск-Уральский городской округ </w:t>
      </w:r>
    </w:p>
    <w:p w:rsidR="004360E8" w:rsidRPr="006E0E99" w:rsidRDefault="00920383" w:rsidP="0084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E9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360E8" w:rsidRPr="006E0E99" w:rsidRDefault="004360E8" w:rsidP="00846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E99">
        <w:rPr>
          <w:rFonts w:ascii="Times New Roman" w:hAnsi="Times New Roman" w:cs="Times New Roman"/>
          <w:b/>
          <w:i/>
          <w:sz w:val="28"/>
          <w:szCs w:val="28"/>
        </w:rPr>
        <w:t>Орган местного самоуправления</w:t>
      </w:r>
    </w:p>
    <w:p w:rsidR="004360E8" w:rsidRPr="006E0E99" w:rsidRDefault="004360E8" w:rsidP="00846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E99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</w:t>
      </w:r>
      <w:r w:rsidR="00FF32E2" w:rsidRPr="006E0E99">
        <w:rPr>
          <w:rFonts w:ascii="Times New Roman" w:hAnsi="Times New Roman" w:cs="Times New Roman"/>
          <w:b/>
          <w:i/>
          <w:sz w:val="28"/>
          <w:szCs w:val="28"/>
        </w:rPr>
        <w:t>образования Каменск</w:t>
      </w:r>
      <w:r w:rsidRPr="006E0E99">
        <w:rPr>
          <w:rFonts w:ascii="Times New Roman" w:hAnsi="Times New Roman" w:cs="Times New Roman"/>
          <w:b/>
          <w:i/>
          <w:sz w:val="28"/>
          <w:szCs w:val="28"/>
        </w:rPr>
        <w:t>-Уральского</w:t>
      </w:r>
      <w:r w:rsidR="00920383" w:rsidRPr="006E0E99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Pr="006E0E9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60E8" w:rsidRPr="006E0E99" w:rsidRDefault="004F2BC4" w:rsidP="00846E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E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60E8" w:rsidRPr="006E0E99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4360E8" w:rsidRPr="006E0E99" w:rsidRDefault="00FA18C9" w:rsidP="00846E10">
      <w:pPr>
        <w:spacing w:before="400" w:after="0"/>
        <w:rPr>
          <w:rFonts w:ascii="Times New Roman" w:hAnsi="Times New Roman" w:cs="Times New Roman"/>
          <w:sz w:val="28"/>
          <w:szCs w:val="28"/>
        </w:rPr>
      </w:pPr>
      <w:r w:rsidRPr="006E0E99">
        <w:rPr>
          <w:rFonts w:ascii="Times New Roman" w:hAnsi="Times New Roman" w:cs="Times New Roman"/>
          <w:sz w:val="28"/>
          <w:szCs w:val="28"/>
        </w:rPr>
        <w:t>о</w:t>
      </w:r>
      <w:r w:rsidR="00920383" w:rsidRPr="006E0E99">
        <w:rPr>
          <w:rFonts w:ascii="Times New Roman" w:hAnsi="Times New Roman" w:cs="Times New Roman"/>
          <w:sz w:val="28"/>
          <w:szCs w:val="28"/>
        </w:rPr>
        <w:t>т</w:t>
      </w:r>
      <w:r w:rsidRPr="006E0E99">
        <w:rPr>
          <w:rFonts w:ascii="Times New Roman" w:hAnsi="Times New Roman" w:cs="Times New Roman"/>
          <w:sz w:val="28"/>
          <w:szCs w:val="28"/>
        </w:rPr>
        <w:t xml:space="preserve">    </w:t>
      </w:r>
      <w:r w:rsidR="003C6C72" w:rsidRPr="006E0E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60E8" w:rsidRPr="006E0E9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D6AF4" w:rsidRPr="006E0E99" w:rsidRDefault="003D6AF4" w:rsidP="00846E10">
      <w:pPr>
        <w:spacing w:before="400" w:after="0"/>
        <w:rPr>
          <w:rFonts w:ascii="Times New Roman" w:hAnsi="Times New Roman" w:cs="Times New Roman"/>
          <w:sz w:val="28"/>
          <w:szCs w:val="28"/>
        </w:rPr>
      </w:pPr>
    </w:p>
    <w:p w:rsidR="003D6AF4" w:rsidRPr="006E0E99" w:rsidRDefault="00D32A9A" w:rsidP="003D6AF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E99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3D6AF4" w:rsidRPr="006E0E99">
        <w:rPr>
          <w:rFonts w:ascii="Times New Roman" w:hAnsi="Times New Roman" w:cs="Times New Roman"/>
          <w:i/>
          <w:sz w:val="28"/>
          <w:szCs w:val="28"/>
        </w:rPr>
        <w:t>в нормативные затраты</w:t>
      </w:r>
    </w:p>
    <w:p w:rsidR="003D6AF4" w:rsidRPr="006E0E99" w:rsidRDefault="003D6AF4" w:rsidP="003D6AF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E99">
        <w:rPr>
          <w:rFonts w:ascii="Times New Roman" w:hAnsi="Times New Roman" w:cs="Times New Roman"/>
          <w:i/>
          <w:sz w:val="28"/>
          <w:szCs w:val="28"/>
        </w:rPr>
        <w:t xml:space="preserve">на обеспечение функций казенных учреждений, в отношении которых </w:t>
      </w:r>
      <w:r w:rsidR="005D6994" w:rsidRPr="006E0E99">
        <w:rPr>
          <w:rFonts w:ascii="Times New Roman" w:hAnsi="Times New Roman" w:cs="Times New Roman"/>
          <w:i/>
          <w:sz w:val="28"/>
          <w:szCs w:val="28"/>
        </w:rPr>
        <w:t>У</w:t>
      </w:r>
      <w:r w:rsidRPr="006E0E99">
        <w:rPr>
          <w:rFonts w:ascii="Times New Roman" w:hAnsi="Times New Roman" w:cs="Times New Roman"/>
          <w:i/>
          <w:sz w:val="28"/>
          <w:szCs w:val="28"/>
        </w:rPr>
        <w:t>правление образования осуществляет функции и полномочия учредителя</w:t>
      </w:r>
    </w:p>
    <w:p w:rsidR="003D6AF4" w:rsidRPr="006E0E99" w:rsidRDefault="003D6AF4" w:rsidP="003D6AF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0E8" w:rsidRPr="006E0E99" w:rsidRDefault="004360E8" w:rsidP="00846E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E9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порядку разработки, принятия, содержанию и обеспечению исполнения правовых актов о нормировании </w:t>
      </w:r>
      <w:r w:rsidR="002F13FA" w:rsidRPr="006E0E99">
        <w:rPr>
          <w:rFonts w:ascii="Times New Roman" w:hAnsi="Times New Roman" w:cs="Times New Roman"/>
          <w:sz w:val="28"/>
          <w:szCs w:val="28"/>
        </w:rPr>
        <w:br/>
      </w:r>
      <w:r w:rsidRPr="006E0E99">
        <w:rPr>
          <w:rFonts w:ascii="Times New Roman" w:hAnsi="Times New Roman" w:cs="Times New Roman"/>
          <w:sz w:val="28"/>
          <w:szCs w:val="28"/>
        </w:rPr>
        <w:t>в сфере закупок</w:t>
      </w:r>
      <w:r w:rsidR="007E7C47" w:rsidRPr="006E0E99">
        <w:rPr>
          <w:rFonts w:ascii="Times New Roman" w:hAnsi="Times New Roman" w:cs="Times New Roman"/>
          <w:sz w:val="28"/>
          <w:szCs w:val="28"/>
        </w:rPr>
        <w:t xml:space="preserve"> </w:t>
      </w:r>
      <w:r w:rsidRPr="006E0E99">
        <w:rPr>
          <w:rFonts w:ascii="Times New Roman" w:hAnsi="Times New Roman" w:cs="Times New Roman"/>
          <w:sz w:val="28"/>
          <w:szCs w:val="28"/>
        </w:rPr>
        <w:t>для обеспечения м</w:t>
      </w:r>
      <w:r w:rsidR="005A0441" w:rsidRPr="006E0E99">
        <w:rPr>
          <w:rFonts w:ascii="Times New Roman" w:hAnsi="Times New Roman" w:cs="Times New Roman"/>
          <w:sz w:val="28"/>
          <w:szCs w:val="28"/>
        </w:rPr>
        <w:t>униципальных нужд, утвержденными</w:t>
      </w:r>
      <w:r w:rsidRPr="006E0E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Каменска-Уральского от 30.12.2015 № 1926</w:t>
      </w:r>
      <w:r w:rsidR="00385465" w:rsidRPr="006E0E99">
        <w:rPr>
          <w:rFonts w:ascii="Times New Roman" w:hAnsi="Times New Roman" w:cs="Times New Roman"/>
          <w:sz w:val="28"/>
          <w:szCs w:val="28"/>
        </w:rPr>
        <w:t xml:space="preserve"> (в ред. п</w:t>
      </w:r>
      <w:r w:rsidR="00920383" w:rsidRPr="006E0E99">
        <w:rPr>
          <w:rFonts w:ascii="Times New Roman" w:hAnsi="Times New Roman" w:cs="Times New Roman"/>
          <w:sz w:val="28"/>
          <w:szCs w:val="28"/>
        </w:rPr>
        <w:t xml:space="preserve">остановлений Администрации г. Каменска-Уральского </w:t>
      </w:r>
      <w:r w:rsidR="002F13FA" w:rsidRPr="006E0E99">
        <w:rPr>
          <w:rFonts w:ascii="Times New Roman" w:hAnsi="Times New Roman" w:cs="Times New Roman"/>
          <w:sz w:val="28"/>
          <w:szCs w:val="28"/>
        </w:rPr>
        <w:br/>
      </w:r>
      <w:r w:rsidR="00920383" w:rsidRPr="006E0E99">
        <w:rPr>
          <w:rFonts w:ascii="Times New Roman" w:hAnsi="Times New Roman" w:cs="Times New Roman"/>
          <w:sz w:val="28"/>
          <w:szCs w:val="28"/>
        </w:rPr>
        <w:t>от 16.05.2016 № 680, от 28.12.2016 № 1682, от 06.07.2017 № 567, от 28.06.2019 № 534, от 29.08.2019 № 713</w:t>
      </w:r>
      <w:r w:rsidRPr="006E0E99">
        <w:rPr>
          <w:rFonts w:ascii="Times New Roman" w:hAnsi="Times New Roman" w:cs="Times New Roman"/>
          <w:sz w:val="28"/>
          <w:szCs w:val="28"/>
        </w:rPr>
        <w:t>,</w:t>
      </w:r>
      <w:r w:rsidR="00385465" w:rsidRPr="006E0E99">
        <w:rPr>
          <w:rFonts w:ascii="Times New Roman" w:hAnsi="Times New Roman" w:cs="Times New Roman"/>
          <w:sz w:val="28"/>
          <w:szCs w:val="28"/>
        </w:rPr>
        <w:t xml:space="preserve"> п</w:t>
      </w:r>
      <w:r w:rsidR="00920383" w:rsidRPr="006E0E99">
        <w:rPr>
          <w:rFonts w:ascii="Times New Roman" w:hAnsi="Times New Roman" w:cs="Times New Roman"/>
          <w:sz w:val="28"/>
          <w:szCs w:val="28"/>
        </w:rPr>
        <w:t>остановлений Администрации Каменск-Уральского городского округа от 07.10.2020 № 744, от 02.06.2021 № 447)</w:t>
      </w:r>
      <w:r w:rsidR="00FA2ECA" w:rsidRPr="006E0E99">
        <w:rPr>
          <w:rFonts w:ascii="Times New Roman" w:hAnsi="Times New Roman" w:cs="Times New Roman"/>
          <w:sz w:val="28"/>
          <w:szCs w:val="28"/>
        </w:rPr>
        <w:t>,</w:t>
      </w:r>
      <w:r w:rsidRPr="006E0E99">
        <w:rPr>
          <w:rFonts w:ascii="Times New Roman" w:hAnsi="Times New Roman" w:cs="Times New Roman"/>
          <w:sz w:val="28"/>
          <w:szCs w:val="28"/>
        </w:rPr>
        <w:t xml:space="preserve"> Правилами определения нормативных затрат на обеспечение функций органов местного самоуправления</w:t>
      </w:r>
      <w:r w:rsidR="00920383" w:rsidRPr="006E0E99">
        <w:rPr>
          <w:rFonts w:ascii="Times New Roman" w:hAnsi="Times New Roman" w:cs="Times New Roman"/>
          <w:sz w:val="28"/>
          <w:szCs w:val="28"/>
        </w:rPr>
        <w:t xml:space="preserve"> Каменск-Уральского городского округа</w:t>
      </w:r>
      <w:r w:rsidRPr="006E0E99">
        <w:rPr>
          <w:rFonts w:ascii="Times New Roman" w:hAnsi="Times New Roman" w:cs="Times New Roman"/>
          <w:sz w:val="28"/>
          <w:szCs w:val="28"/>
        </w:rPr>
        <w:t>, отраслевых, функциональных</w:t>
      </w:r>
      <w:r w:rsidR="00920383" w:rsidRPr="006E0E99">
        <w:rPr>
          <w:rFonts w:ascii="Times New Roman" w:hAnsi="Times New Roman" w:cs="Times New Roman"/>
          <w:sz w:val="28"/>
          <w:szCs w:val="28"/>
        </w:rPr>
        <w:t xml:space="preserve"> </w:t>
      </w:r>
      <w:r w:rsidRPr="006E0E99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920383" w:rsidRPr="006E0E99">
        <w:rPr>
          <w:rFonts w:ascii="Times New Roman" w:hAnsi="Times New Roman" w:cs="Times New Roman"/>
          <w:sz w:val="28"/>
          <w:szCs w:val="28"/>
        </w:rPr>
        <w:t>Каменск-Уральского городского округа, их территориальных органов</w:t>
      </w:r>
      <w:r w:rsidRPr="006E0E99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2F13FA" w:rsidRPr="006E0E99">
        <w:rPr>
          <w:rFonts w:ascii="Times New Roman" w:hAnsi="Times New Roman" w:cs="Times New Roman"/>
          <w:sz w:val="28"/>
          <w:szCs w:val="28"/>
        </w:rPr>
        <w:br/>
      </w:r>
      <w:r w:rsidRPr="006E0E99">
        <w:rPr>
          <w:rFonts w:ascii="Times New Roman" w:hAnsi="Times New Roman" w:cs="Times New Roman"/>
          <w:sz w:val="28"/>
          <w:szCs w:val="28"/>
        </w:rPr>
        <w:t xml:space="preserve">им казенных учреждений, утвержденными постановлением Администрации </w:t>
      </w:r>
      <w:r w:rsidR="00920383" w:rsidRPr="006E0E99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="00DD2604" w:rsidRPr="006E0E99">
        <w:rPr>
          <w:rFonts w:ascii="Times New Roman" w:hAnsi="Times New Roman" w:cs="Times New Roman"/>
          <w:sz w:val="28"/>
          <w:szCs w:val="28"/>
        </w:rPr>
        <w:t xml:space="preserve"> </w:t>
      </w:r>
      <w:r w:rsidRPr="006E0E99">
        <w:rPr>
          <w:rFonts w:ascii="Times New Roman" w:hAnsi="Times New Roman" w:cs="Times New Roman"/>
          <w:sz w:val="28"/>
          <w:szCs w:val="28"/>
        </w:rPr>
        <w:t xml:space="preserve">от </w:t>
      </w:r>
      <w:r w:rsidR="00920383" w:rsidRPr="006E0E99">
        <w:rPr>
          <w:rFonts w:ascii="Times New Roman" w:hAnsi="Times New Roman" w:cs="Times New Roman"/>
          <w:sz w:val="28"/>
          <w:szCs w:val="28"/>
        </w:rPr>
        <w:t xml:space="preserve">13.11.2020 </w:t>
      </w:r>
      <w:r w:rsidRPr="006E0E99">
        <w:rPr>
          <w:rFonts w:ascii="Times New Roman" w:hAnsi="Times New Roman" w:cs="Times New Roman"/>
          <w:sz w:val="28"/>
          <w:szCs w:val="28"/>
        </w:rPr>
        <w:t xml:space="preserve">№ </w:t>
      </w:r>
      <w:r w:rsidR="00385465" w:rsidRPr="006E0E99">
        <w:rPr>
          <w:rFonts w:ascii="Times New Roman" w:hAnsi="Times New Roman" w:cs="Times New Roman"/>
          <w:sz w:val="28"/>
          <w:szCs w:val="28"/>
        </w:rPr>
        <w:t xml:space="preserve">856 </w:t>
      </w:r>
      <w:r w:rsidR="002F13FA" w:rsidRPr="006E0E99">
        <w:rPr>
          <w:rFonts w:ascii="Times New Roman" w:hAnsi="Times New Roman" w:cs="Times New Roman"/>
          <w:sz w:val="28"/>
          <w:szCs w:val="28"/>
        </w:rPr>
        <w:br/>
      </w:r>
      <w:r w:rsidR="00385465" w:rsidRPr="006E0E99">
        <w:rPr>
          <w:rFonts w:ascii="Times New Roman" w:hAnsi="Times New Roman" w:cs="Times New Roman"/>
          <w:sz w:val="28"/>
          <w:szCs w:val="28"/>
        </w:rPr>
        <w:t>(в ред. п</w:t>
      </w:r>
      <w:r w:rsidR="00920383" w:rsidRPr="006E0E99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Каменск-Уральского городского округа </w:t>
      </w:r>
      <w:r w:rsidR="00E3237A" w:rsidRPr="006E0E99">
        <w:rPr>
          <w:rFonts w:ascii="Times New Roman" w:hAnsi="Times New Roman" w:cs="Times New Roman"/>
          <w:sz w:val="28"/>
          <w:szCs w:val="28"/>
        </w:rPr>
        <w:br/>
      </w:r>
      <w:r w:rsidR="00920383" w:rsidRPr="006E0E99">
        <w:rPr>
          <w:rFonts w:ascii="Times New Roman" w:hAnsi="Times New Roman" w:cs="Times New Roman"/>
          <w:sz w:val="28"/>
          <w:szCs w:val="28"/>
        </w:rPr>
        <w:t>от 03.06.2021 № 449)</w:t>
      </w:r>
      <w:r w:rsidRPr="006E0E99">
        <w:rPr>
          <w:rFonts w:ascii="Times New Roman" w:hAnsi="Times New Roman" w:cs="Times New Roman"/>
          <w:sz w:val="28"/>
          <w:szCs w:val="28"/>
        </w:rPr>
        <w:t>,</w:t>
      </w:r>
    </w:p>
    <w:p w:rsidR="004360E8" w:rsidRPr="006E0E99" w:rsidRDefault="004360E8" w:rsidP="004360E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6E0E9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54D51" w:rsidRPr="006E0E99" w:rsidRDefault="00D32A9A" w:rsidP="003D6AF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Liberation Serif" w:hAnsi="Liberation Serif" w:cs="Times New Roman"/>
          <w:sz w:val="28"/>
          <w:szCs w:val="28"/>
        </w:rPr>
        <w:t>Внести</w:t>
      </w:r>
      <w:r w:rsidR="006C65D2" w:rsidRPr="006E0E99">
        <w:rPr>
          <w:rFonts w:ascii="Liberation Serif" w:hAnsi="Liberation Serif" w:cs="Times New Roman"/>
          <w:sz w:val="28"/>
          <w:szCs w:val="28"/>
        </w:rPr>
        <w:t xml:space="preserve"> в </w:t>
      </w:r>
      <w:r w:rsidR="003D6AF4" w:rsidRPr="006E0E99">
        <w:rPr>
          <w:rFonts w:ascii="Liberation Serif" w:hAnsi="Liberation Serif" w:cs="Times New Roman"/>
          <w:sz w:val="28"/>
          <w:szCs w:val="28"/>
        </w:rPr>
        <w:t xml:space="preserve">нормативные затраты на обеспечение функций казенных учреждений, в отношении </w:t>
      </w:r>
      <w:r w:rsidR="005D6994" w:rsidRPr="006E0E99">
        <w:rPr>
          <w:rFonts w:ascii="Liberation Serif" w:hAnsi="Liberation Serif" w:cs="Times New Roman"/>
          <w:sz w:val="28"/>
          <w:szCs w:val="28"/>
        </w:rPr>
        <w:t>которых У</w:t>
      </w:r>
      <w:r w:rsidR="003D6AF4" w:rsidRPr="006E0E99">
        <w:rPr>
          <w:rFonts w:ascii="Liberation Serif" w:hAnsi="Liberation Serif" w:cs="Times New Roman"/>
          <w:sz w:val="28"/>
          <w:szCs w:val="28"/>
        </w:rPr>
        <w:t>правление образования осуществляет функции и полномочия учредителя</w:t>
      </w:r>
      <w:r w:rsidR="006C65D2" w:rsidRPr="006E0E99">
        <w:rPr>
          <w:rFonts w:ascii="Liberation Serif" w:hAnsi="Liberation Serif" w:cs="Times New Roman"/>
          <w:sz w:val="28"/>
          <w:szCs w:val="28"/>
        </w:rPr>
        <w:t xml:space="preserve">, утвержденные </w:t>
      </w:r>
      <w:r w:rsidRPr="006E0E99">
        <w:rPr>
          <w:rFonts w:ascii="Liberation Serif" w:hAnsi="Liberation Serif" w:cs="Times New Roman"/>
          <w:sz w:val="28"/>
          <w:szCs w:val="28"/>
        </w:rPr>
        <w:t>приказ</w:t>
      </w:r>
      <w:r w:rsidR="006C65D2" w:rsidRPr="006E0E99">
        <w:rPr>
          <w:rFonts w:ascii="Liberation Serif" w:hAnsi="Liberation Serif" w:cs="Times New Roman"/>
          <w:sz w:val="28"/>
          <w:szCs w:val="28"/>
        </w:rPr>
        <w:t>ом</w:t>
      </w:r>
      <w:r w:rsidRPr="006E0E99">
        <w:rPr>
          <w:rFonts w:ascii="Liberation Serif" w:hAnsi="Liberation Serif" w:cs="Times New Roman"/>
          <w:sz w:val="28"/>
          <w:szCs w:val="28"/>
        </w:rPr>
        <w:t xml:space="preserve"> </w:t>
      </w:r>
      <w:r w:rsidR="005D6994" w:rsidRPr="006E0E99">
        <w:rPr>
          <w:rFonts w:ascii="Liberation Serif" w:hAnsi="Liberation Serif" w:cs="Times New Roman"/>
          <w:sz w:val="28"/>
          <w:szCs w:val="28"/>
        </w:rPr>
        <w:t>начальника Управления образования</w:t>
      </w:r>
      <w:r w:rsidRPr="006E0E99">
        <w:rPr>
          <w:rFonts w:ascii="Liberation Serif" w:hAnsi="Liberation Serif" w:cs="Times New Roman"/>
          <w:sz w:val="28"/>
          <w:szCs w:val="28"/>
        </w:rPr>
        <w:t xml:space="preserve"> от 05.12.2023 № 514</w:t>
      </w:r>
      <w:r w:rsidR="005D6994" w:rsidRPr="006E0E99">
        <w:rPr>
          <w:rFonts w:ascii="Liberation Serif" w:hAnsi="Liberation Serif" w:cs="Times New Roman"/>
          <w:sz w:val="28"/>
          <w:szCs w:val="28"/>
        </w:rPr>
        <w:t xml:space="preserve"> (в редакции приказа начальника Управления </w:t>
      </w:r>
      <w:r w:rsidR="00E3237A" w:rsidRPr="006E0E99">
        <w:rPr>
          <w:rFonts w:ascii="Liberation Serif" w:hAnsi="Liberation Serif" w:cs="Times New Roman"/>
          <w:sz w:val="28"/>
          <w:szCs w:val="28"/>
        </w:rPr>
        <w:br/>
      </w:r>
      <w:r w:rsidR="005D6994" w:rsidRPr="006E0E99">
        <w:rPr>
          <w:rFonts w:ascii="Liberation Serif" w:hAnsi="Liberation Serif" w:cs="Times New Roman"/>
          <w:sz w:val="28"/>
          <w:szCs w:val="28"/>
        </w:rPr>
        <w:t>от 19.03.2024 № 100)</w:t>
      </w:r>
      <w:r w:rsidRPr="006E0E99">
        <w:rPr>
          <w:rFonts w:ascii="Liberation Serif" w:hAnsi="Liberation Serif" w:cs="Times New Roman"/>
          <w:sz w:val="28"/>
          <w:szCs w:val="28"/>
        </w:rPr>
        <w:t xml:space="preserve"> «Об утверждении нормативных затрат </w:t>
      </w:r>
      <w:r w:rsidR="00595218" w:rsidRPr="006E0E99">
        <w:rPr>
          <w:rFonts w:ascii="Liberation Serif" w:hAnsi="Liberation Serif" w:cs="Times New Roman"/>
          <w:sz w:val="28"/>
          <w:szCs w:val="28"/>
        </w:rPr>
        <w:br/>
      </w:r>
      <w:r w:rsidRPr="006E0E99">
        <w:rPr>
          <w:rFonts w:ascii="Liberation Serif" w:hAnsi="Liberation Serif" w:cs="Times New Roman"/>
          <w:sz w:val="28"/>
          <w:szCs w:val="28"/>
        </w:rPr>
        <w:t>на обеспечение функций органа местного самоуправления «Управление образования Каменск-Уральского городского округа» и казенных учреждений, в отношении которых Управление образования осуществляет функции и полномочия учредителя»,</w:t>
      </w:r>
      <w:r w:rsidR="000E1957" w:rsidRPr="006E0E99">
        <w:rPr>
          <w:rFonts w:ascii="Liberation Serif" w:hAnsi="Liberation Serif" w:cs="Liberation Serif"/>
          <w:sz w:val="28"/>
          <w:szCs w:val="28"/>
        </w:rPr>
        <w:t xml:space="preserve"> </w:t>
      </w:r>
      <w:r w:rsidR="003D6AF4" w:rsidRPr="006E0E99">
        <w:rPr>
          <w:rFonts w:ascii="Liberation Serif" w:hAnsi="Liberation Serif" w:cs="Times New Roman"/>
          <w:sz w:val="28"/>
          <w:szCs w:val="28"/>
        </w:rPr>
        <w:t>изложив их в новой редакции</w:t>
      </w:r>
      <w:r w:rsidR="005D6994" w:rsidRPr="006E0E99">
        <w:rPr>
          <w:rFonts w:ascii="Liberation Serif" w:hAnsi="Liberation Serif" w:cs="Times New Roman"/>
          <w:sz w:val="28"/>
          <w:szCs w:val="28"/>
        </w:rPr>
        <w:t xml:space="preserve"> </w:t>
      </w:r>
      <w:r w:rsidR="003D6AF4" w:rsidRPr="006E0E99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BF3212" w:rsidRPr="006E0E99" w:rsidRDefault="00BF3212" w:rsidP="00BF3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5D2" w:rsidRPr="006E0E99" w:rsidRDefault="006C65D2" w:rsidP="00193541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99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</w:t>
      </w:r>
      <w:r w:rsidR="005140CC" w:rsidRPr="006E0E99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Pr="006E0E99">
        <w:rPr>
          <w:rFonts w:ascii="Times New Roman" w:hAnsi="Times New Roman" w:cs="Times New Roman"/>
          <w:sz w:val="28"/>
          <w:szCs w:val="28"/>
        </w:rPr>
        <w:t>в газете «Каменский рабочий», р</w:t>
      </w:r>
      <w:r w:rsidR="00D32A9A" w:rsidRPr="006E0E9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140CC" w:rsidRPr="006E0E99">
        <w:rPr>
          <w:rFonts w:ascii="Times New Roman" w:hAnsi="Times New Roman" w:cs="Times New Roman"/>
          <w:sz w:val="28"/>
          <w:szCs w:val="28"/>
        </w:rPr>
        <w:t>в Е</w:t>
      </w:r>
      <w:r w:rsidR="00D32A9A" w:rsidRPr="006E0E99">
        <w:rPr>
          <w:rFonts w:ascii="Times New Roman" w:hAnsi="Times New Roman" w:cs="Times New Roman"/>
          <w:sz w:val="28"/>
          <w:szCs w:val="28"/>
        </w:rPr>
        <w:t>диной информационной системе в сфере</w:t>
      </w:r>
      <w:r w:rsidR="00813CC1" w:rsidRPr="006E0E99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6E0E99">
        <w:rPr>
          <w:rFonts w:ascii="Times New Roman" w:hAnsi="Times New Roman" w:cs="Times New Roman"/>
          <w:sz w:val="28"/>
          <w:szCs w:val="28"/>
        </w:rPr>
        <w:br/>
      </w:r>
      <w:r w:rsidR="00813CC1" w:rsidRPr="006E0E99">
        <w:rPr>
          <w:rFonts w:ascii="Times New Roman" w:hAnsi="Times New Roman" w:cs="Times New Roman"/>
          <w:sz w:val="28"/>
          <w:szCs w:val="28"/>
        </w:rPr>
        <w:t>и</w:t>
      </w:r>
      <w:r w:rsidR="00D32A9A" w:rsidRPr="006E0E99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 «Управление образ</w:t>
      </w:r>
      <w:r w:rsidR="005E699E" w:rsidRPr="006E0E99">
        <w:rPr>
          <w:rFonts w:ascii="Times New Roman" w:hAnsi="Times New Roman" w:cs="Times New Roman"/>
          <w:sz w:val="28"/>
          <w:szCs w:val="28"/>
        </w:rPr>
        <w:t>ов</w:t>
      </w:r>
      <w:r w:rsidR="00D32A9A" w:rsidRPr="006E0E99">
        <w:rPr>
          <w:rFonts w:ascii="Times New Roman" w:hAnsi="Times New Roman" w:cs="Times New Roman"/>
          <w:sz w:val="28"/>
          <w:szCs w:val="28"/>
        </w:rPr>
        <w:t>ания Каменск-Уральского городского округа»</w:t>
      </w:r>
      <w:r w:rsidRPr="006E0E99">
        <w:rPr>
          <w:rFonts w:ascii="Times New Roman" w:hAnsi="Times New Roman" w:cs="Times New Roman"/>
          <w:sz w:val="28"/>
          <w:szCs w:val="28"/>
        </w:rPr>
        <w:t>.</w:t>
      </w:r>
      <w:r w:rsidR="00D32A9A" w:rsidRPr="006E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C1" w:rsidRPr="006E0E99" w:rsidRDefault="00813CC1" w:rsidP="00193541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99">
        <w:rPr>
          <w:rFonts w:ascii="Times New Roman" w:hAnsi="Times New Roman" w:cs="Times New Roman"/>
          <w:sz w:val="28"/>
          <w:szCs w:val="28"/>
        </w:rPr>
        <w:t>Настоящий приказ применяется с момента официаль</w:t>
      </w:r>
      <w:r w:rsidR="005140CC" w:rsidRPr="006E0E99">
        <w:rPr>
          <w:rFonts w:ascii="Times New Roman" w:hAnsi="Times New Roman" w:cs="Times New Roman"/>
          <w:sz w:val="28"/>
          <w:szCs w:val="28"/>
        </w:rPr>
        <w:t>ного опубликования в Е</w:t>
      </w:r>
      <w:r w:rsidRPr="006E0E99">
        <w:rPr>
          <w:rFonts w:ascii="Times New Roman" w:hAnsi="Times New Roman" w:cs="Times New Roman"/>
          <w:sz w:val="28"/>
          <w:szCs w:val="28"/>
        </w:rPr>
        <w:t>диной информационной системе в сфере закупок</w:t>
      </w:r>
      <w:r w:rsidR="005140CC" w:rsidRPr="006E0E99">
        <w:rPr>
          <w:rFonts w:ascii="Times New Roman" w:hAnsi="Times New Roman" w:cs="Times New Roman"/>
          <w:sz w:val="28"/>
          <w:szCs w:val="28"/>
        </w:rPr>
        <w:t>, но не ранее опубликования в газете «Каменский рабочий»</w:t>
      </w:r>
      <w:r w:rsidRPr="006E0E99">
        <w:rPr>
          <w:rFonts w:ascii="Times New Roman" w:hAnsi="Times New Roman" w:cs="Times New Roman"/>
          <w:sz w:val="28"/>
          <w:szCs w:val="28"/>
        </w:rPr>
        <w:t>.</w:t>
      </w:r>
    </w:p>
    <w:p w:rsidR="004360E8" w:rsidRPr="006E0E99" w:rsidRDefault="003868B3" w:rsidP="0044028B">
      <w:pPr>
        <w:pStyle w:val="32"/>
        <w:ind w:right="-1" w:firstLine="709"/>
        <w:rPr>
          <w:sz w:val="28"/>
          <w:szCs w:val="28"/>
          <w:lang w:val="ru"/>
        </w:rPr>
      </w:pPr>
      <w:r w:rsidRPr="006E0E99">
        <w:rPr>
          <w:sz w:val="28"/>
          <w:szCs w:val="28"/>
          <w:lang w:val="ru"/>
        </w:rPr>
        <w:t>4</w:t>
      </w:r>
      <w:r w:rsidR="004360E8" w:rsidRPr="006E0E99">
        <w:rPr>
          <w:sz w:val="28"/>
          <w:szCs w:val="28"/>
          <w:lang w:val="ru"/>
        </w:rPr>
        <w:t xml:space="preserve">. </w:t>
      </w:r>
      <w:r w:rsidR="0044028B" w:rsidRPr="006E0E99">
        <w:rPr>
          <w:sz w:val="28"/>
          <w:szCs w:val="28"/>
          <w:lang w:val="ru"/>
        </w:rPr>
        <w:tab/>
      </w:r>
      <w:r w:rsidR="00813CC1" w:rsidRPr="006E0E99">
        <w:rPr>
          <w:sz w:val="28"/>
          <w:szCs w:val="28"/>
        </w:rPr>
        <w:t xml:space="preserve">Контроль </w:t>
      </w:r>
      <w:r w:rsidR="006C65D2" w:rsidRPr="006E0E99">
        <w:rPr>
          <w:sz w:val="28"/>
          <w:szCs w:val="28"/>
        </w:rPr>
        <w:t>за</w:t>
      </w:r>
      <w:r w:rsidR="00813CC1" w:rsidRPr="006E0E99">
        <w:rPr>
          <w:sz w:val="28"/>
          <w:szCs w:val="28"/>
        </w:rPr>
        <w:t xml:space="preserve"> исполнением настоящего приказа оставляю </w:t>
      </w:r>
      <w:r w:rsidR="0044028B" w:rsidRPr="006E0E99">
        <w:rPr>
          <w:sz w:val="28"/>
          <w:szCs w:val="28"/>
        </w:rPr>
        <w:br/>
      </w:r>
      <w:r w:rsidR="00813CC1" w:rsidRPr="006E0E99">
        <w:rPr>
          <w:sz w:val="28"/>
          <w:szCs w:val="28"/>
        </w:rPr>
        <w:t>за собой</w:t>
      </w:r>
      <w:r w:rsidR="004360E8" w:rsidRPr="006E0E99">
        <w:rPr>
          <w:sz w:val="28"/>
          <w:szCs w:val="28"/>
          <w:lang w:val="ru"/>
        </w:rPr>
        <w:t>.</w:t>
      </w:r>
    </w:p>
    <w:p w:rsidR="004360E8" w:rsidRPr="006E0E99" w:rsidRDefault="004360E8" w:rsidP="00813CC1">
      <w:pPr>
        <w:pStyle w:val="32"/>
        <w:spacing w:before="1340"/>
        <w:ind w:right="0"/>
        <w:rPr>
          <w:sz w:val="28"/>
          <w:szCs w:val="28"/>
        </w:rPr>
      </w:pPr>
      <w:r w:rsidRPr="006E0E99">
        <w:rPr>
          <w:sz w:val="28"/>
          <w:szCs w:val="28"/>
        </w:rPr>
        <w:t>Начальник</w:t>
      </w:r>
    </w:p>
    <w:p w:rsidR="00595218" w:rsidRPr="006E0E99" w:rsidRDefault="004360E8" w:rsidP="00813CC1">
      <w:pPr>
        <w:rPr>
          <w:rFonts w:ascii="Times New Roman" w:hAnsi="Times New Roman" w:cs="Times New Roman"/>
          <w:sz w:val="28"/>
          <w:szCs w:val="28"/>
        </w:rPr>
      </w:pPr>
      <w:r w:rsidRPr="006E0E99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537B8" w:rsidRPr="006E0E99">
        <w:rPr>
          <w:rFonts w:ascii="Times New Roman" w:hAnsi="Times New Roman" w:cs="Times New Roman"/>
          <w:sz w:val="28"/>
          <w:szCs w:val="28"/>
        </w:rPr>
        <w:tab/>
      </w:r>
      <w:r w:rsidR="004537B8" w:rsidRPr="006E0E99">
        <w:rPr>
          <w:rFonts w:ascii="Times New Roman" w:hAnsi="Times New Roman" w:cs="Times New Roman"/>
          <w:sz w:val="28"/>
          <w:szCs w:val="28"/>
        </w:rPr>
        <w:tab/>
      </w:r>
      <w:r w:rsidR="004537B8" w:rsidRPr="006E0E99">
        <w:rPr>
          <w:rFonts w:ascii="Times New Roman" w:hAnsi="Times New Roman" w:cs="Times New Roman"/>
          <w:sz w:val="28"/>
          <w:szCs w:val="28"/>
        </w:rPr>
        <w:tab/>
      </w:r>
      <w:r w:rsidR="004537B8" w:rsidRPr="006E0E99">
        <w:rPr>
          <w:rFonts w:ascii="Times New Roman" w:hAnsi="Times New Roman" w:cs="Times New Roman"/>
          <w:sz w:val="28"/>
          <w:szCs w:val="28"/>
        </w:rPr>
        <w:tab/>
      </w:r>
      <w:r w:rsidR="004537B8" w:rsidRPr="006E0E99">
        <w:rPr>
          <w:rFonts w:ascii="Times New Roman" w:hAnsi="Times New Roman" w:cs="Times New Roman"/>
          <w:sz w:val="28"/>
          <w:szCs w:val="28"/>
        </w:rPr>
        <w:tab/>
      </w:r>
      <w:r w:rsidRPr="006E0E99">
        <w:rPr>
          <w:rFonts w:ascii="Times New Roman" w:hAnsi="Times New Roman" w:cs="Times New Roman"/>
          <w:sz w:val="28"/>
          <w:szCs w:val="28"/>
        </w:rPr>
        <w:tab/>
        <w:t>Л.М. Миннуллина</w:t>
      </w:r>
    </w:p>
    <w:p w:rsidR="00595218" w:rsidRPr="006E0E99" w:rsidRDefault="00595218">
      <w:pPr>
        <w:rPr>
          <w:rFonts w:ascii="Times New Roman" w:hAnsi="Times New Roman" w:cs="Times New Roman"/>
          <w:sz w:val="28"/>
          <w:szCs w:val="28"/>
        </w:rPr>
      </w:pPr>
      <w:r w:rsidRPr="006E0E99">
        <w:rPr>
          <w:rFonts w:ascii="Times New Roman" w:hAnsi="Times New Roman" w:cs="Times New Roman"/>
          <w:sz w:val="28"/>
          <w:szCs w:val="28"/>
        </w:rPr>
        <w:br w:type="page"/>
      </w:r>
    </w:p>
    <w:p w:rsidR="00595218" w:rsidRPr="006E0E99" w:rsidRDefault="00595218" w:rsidP="00595218">
      <w:pPr>
        <w:ind w:left="6804"/>
        <w:rPr>
          <w:rFonts w:ascii="Times New Roman" w:hAnsi="Times New Roman" w:cs="Times New Roman"/>
          <w:sz w:val="28"/>
          <w:szCs w:val="28"/>
        </w:rPr>
      </w:pPr>
      <w:r w:rsidRPr="006E0E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начальника Управления </w:t>
      </w:r>
      <w:r w:rsidRPr="006E0E99">
        <w:rPr>
          <w:rFonts w:ascii="Times New Roman" w:hAnsi="Times New Roman" w:cs="Times New Roman"/>
          <w:sz w:val="28"/>
          <w:szCs w:val="28"/>
        </w:rPr>
        <w:br/>
        <w:t xml:space="preserve">от                        № </w:t>
      </w:r>
    </w:p>
    <w:p w:rsidR="00595218" w:rsidRPr="006E0E99" w:rsidRDefault="003D1747" w:rsidP="0059521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6E0E99">
        <w:rPr>
          <w:rFonts w:ascii="Times New Roman" w:hAnsi="Times New Roman" w:cs="Times New Roman"/>
          <w:sz w:val="28"/>
          <w:szCs w:val="28"/>
        </w:rPr>
        <w:t>«</w:t>
      </w:r>
      <w:r w:rsidR="00595218" w:rsidRPr="006E0E99">
        <w:rPr>
          <w:rFonts w:ascii="Times New Roman" w:hAnsi="Times New Roman" w:cs="Times New Roman"/>
          <w:sz w:val="28"/>
          <w:szCs w:val="28"/>
        </w:rPr>
        <w:t>УТВЕРЖДЕНЫ</w:t>
      </w:r>
    </w:p>
    <w:p w:rsidR="00595218" w:rsidRPr="006E0E99" w:rsidRDefault="00595218" w:rsidP="0059521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6E0E99"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:rsidR="00595218" w:rsidRPr="006E0E99" w:rsidRDefault="00595218" w:rsidP="0059521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6E0E99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595218" w:rsidRPr="006E0E99" w:rsidRDefault="00595218" w:rsidP="0059521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6E0E99">
        <w:rPr>
          <w:rFonts w:ascii="Times New Roman" w:hAnsi="Times New Roman" w:cs="Times New Roman"/>
          <w:sz w:val="28"/>
          <w:szCs w:val="28"/>
        </w:rPr>
        <w:t>от 05.12.2023   № 514</w:t>
      </w:r>
    </w:p>
    <w:p w:rsidR="00595218" w:rsidRPr="006E0E99" w:rsidRDefault="00595218" w:rsidP="00595218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595218" w:rsidRPr="006E0E99" w:rsidRDefault="00595218" w:rsidP="00595218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НА ОБЕСПЕЧЕНИЕ ФУНКЦИЙ КАЗЕННЫХ УЧРЕЖДЕНИЙ, В ОТНОШЕНИИ КОТОРЫХ УПРАВЛЕНИЕ ОБРАЗОВАНИЯ ОСУЩЕСТВЛЯЕТ ФУНКЦИИ И ПОЛНОМОЧИЯ УЧРЕДИТЕЛЯ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1. ЗАТРАТЫ НА УСЛУГИ СВЯЗИ</w:t>
      </w: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АБОНЕНТСКАЯ ПЛАТА 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9"/>
        <w:gridCol w:w="1640"/>
        <w:gridCol w:w="2770"/>
        <w:gridCol w:w="2191"/>
        <w:gridCol w:w="1276"/>
      </w:tblGrid>
      <w:tr w:rsidR="00595218" w:rsidRPr="006E0E99" w:rsidTr="00055856">
        <w:trPr>
          <w:jc w:val="center"/>
        </w:trPr>
        <w:tc>
          <w:tcPr>
            <w:tcW w:w="189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77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19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rPr>
          <w:jc w:val="center"/>
        </w:trPr>
        <w:tc>
          <w:tcPr>
            <w:tcW w:w="189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64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77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595218" w:rsidRPr="006E0E99" w:rsidTr="00055856">
        <w:trPr>
          <w:jc w:val="center"/>
        </w:trPr>
        <w:tc>
          <w:tcPr>
            <w:tcW w:w="189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64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77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33 600,00</w:t>
            </w:r>
          </w:p>
        </w:tc>
      </w:tr>
      <w:tr w:rsidR="00595218" w:rsidRPr="006E0E99" w:rsidTr="00055856">
        <w:trPr>
          <w:jc w:val="center"/>
        </w:trPr>
        <w:tc>
          <w:tcPr>
            <w:tcW w:w="8500" w:type="dxa"/>
            <w:gridSpan w:val="4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37 800,00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МЕСТНЫЕ, МЕЖДУГОРОДНИЕ И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МЕЖДУНАРОДНЫЕ ТЕЛЕФОННЫЕ СОЕДИНЕНИЯ 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78"/>
      <w:bookmarkStart w:id="2" w:name="OLE_LINK79"/>
      <w:r w:rsidRPr="006E0E99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bookmarkEnd w:id="1"/>
    <w:bookmarkEnd w:id="2"/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519"/>
        <w:gridCol w:w="2450"/>
        <w:gridCol w:w="1634"/>
        <w:gridCol w:w="1276"/>
      </w:tblGrid>
      <w:tr w:rsidR="00595218" w:rsidRPr="006E0E99" w:rsidTr="00055856"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1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245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соединений в месяц в расчете на 1 абонентский номер для передачи голосовой информации</w:t>
            </w:r>
          </w:p>
        </w:tc>
        <w:tc>
          <w:tcPr>
            <w:tcW w:w="16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(руб.)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</w:p>
        </w:tc>
        <w:tc>
          <w:tcPr>
            <w:tcW w:w="198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местные,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междугородние и международные телефонные соединения</w:t>
            </w:r>
          </w:p>
        </w:tc>
        <w:tc>
          <w:tcPr>
            <w:tcW w:w="151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6 500</w:t>
            </w:r>
          </w:p>
        </w:tc>
        <w:tc>
          <w:tcPr>
            <w:tcW w:w="16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156 000,00</w:t>
            </w:r>
          </w:p>
        </w:tc>
      </w:tr>
      <w:tr w:rsidR="00595218" w:rsidRPr="006E0E99" w:rsidTr="00055856"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8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междугородние и международные телефонные соединения</w:t>
            </w:r>
          </w:p>
        </w:tc>
        <w:tc>
          <w:tcPr>
            <w:tcW w:w="151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6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141 102,00</w:t>
            </w:r>
          </w:p>
        </w:tc>
      </w:tr>
      <w:tr w:rsidR="00595218" w:rsidRPr="006E0E99" w:rsidTr="00055856">
        <w:tc>
          <w:tcPr>
            <w:tcW w:w="9006" w:type="dxa"/>
            <w:gridSpan w:val="5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297 102,00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 </w:t>
      </w:r>
      <w:r w:rsidRPr="006E0E99">
        <w:rPr>
          <w:rFonts w:ascii="Times New Roman" w:hAnsi="Times New Roman" w:cs="Times New Roman"/>
          <w:b/>
          <w:sz w:val="24"/>
          <w:szCs w:val="24"/>
        </w:rPr>
        <w:t>ИНТЕРНЕТ И УСЛУГИ ИНТЕРНЕТ-ПРОВАЙДЕРОВ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595218" w:rsidRPr="006E0E99" w:rsidRDefault="00595218" w:rsidP="0059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551"/>
        <w:gridCol w:w="2324"/>
        <w:gridCol w:w="1969"/>
        <w:gridCol w:w="1492"/>
      </w:tblGrid>
      <w:tr w:rsidR="00595218" w:rsidRPr="006E0E99" w:rsidTr="00055856">
        <w:tc>
          <w:tcPr>
            <w:tcW w:w="158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каналов передачи данных сети Интернет</w:t>
            </w:r>
          </w:p>
        </w:tc>
        <w:tc>
          <w:tcPr>
            <w:tcW w:w="232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196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Интернет (не более, руб.)</w:t>
            </w:r>
          </w:p>
        </w:tc>
        <w:tc>
          <w:tcPr>
            <w:tcW w:w="149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40395A" w:rsidRPr="006E0E99" w:rsidTr="00055856">
        <w:tc>
          <w:tcPr>
            <w:tcW w:w="1587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1" w:colLast="4"/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Услуги доступа  к сети «Интернет»</w:t>
            </w:r>
          </w:p>
        </w:tc>
        <w:tc>
          <w:tcPr>
            <w:tcW w:w="2324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92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40395A" w:rsidRPr="006E0E99" w:rsidTr="00055856">
        <w:tc>
          <w:tcPr>
            <w:tcW w:w="1587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Абонентская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по тарифу Сервис-Бюджет </w:t>
            </w:r>
          </w:p>
          <w:p w:rsidR="0040395A" w:rsidRPr="00C65518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2324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92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0395A" w:rsidRPr="006E0E99" w:rsidTr="00055856">
        <w:tc>
          <w:tcPr>
            <w:tcW w:w="1587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Использование опции контент-фильтрации «DNS-школа»</w:t>
            </w:r>
          </w:p>
        </w:tc>
        <w:tc>
          <w:tcPr>
            <w:tcW w:w="2324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0395A" w:rsidRPr="006E0E99" w:rsidTr="00055856">
        <w:tc>
          <w:tcPr>
            <w:tcW w:w="1587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0395A" w:rsidRPr="006E0E99" w:rsidRDefault="0040395A" w:rsidP="0040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bookmarkEnd w:id="3"/>
    </w:tbl>
    <w:p w:rsidR="00595218" w:rsidRPr="006E0E99" w:rsidRDefault="00595218" w:rsidP="0059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 xml:space="preserve"> УСЛУГИ РАДИОВЕЩАНИЯ 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295"/>
        <w:gridCol w:w="2324"/>
        <w:gridCol w:w="1969"/>
        <w:gridCol w:w="1492"/>
      </w:tblGrid>
      <w:tr w:rsidR="00595218" w:rsidRPr="006E0E99" w:rsidTr="00055856"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2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связи, ед.</w:t>
            </w:r>
          </w:p>
        </w:tc>
        <w:tc>
          <w:tcPr>
            <w:tcW w:w="196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Месячная цена канала передачи (не более. руб.)</w:t>
            </w:r>
          </w:p>
        </w:tc>
        <w:tc>
          <w:tcPr>
            <w:tcW w:w="149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9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Услуги радио</w:t>
            </w:r>
          </w:p>
        </w:tc>
        <w:tc>
          <w:tcPr>
            <w:tcW w:w="232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9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9 600,00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E99">
        <w:rPr>
          <w:rFonts w:ascii="Times New Roman" w:hAnsi="Times New Roman" w:cs="Times New Roman"/>
          <w:b/>
          <w:color w:val="000000"/>
          <w:sz w:val="24"/>
          <w:szCs w:val="24"/>
        </w:rPr>
        <w:t>ЗАТРАТЫ НА ПЕРЕДАЧУ ДАННЫХ С ИСПОЛЬЗОВАНИЕМ ИНФОРМАЦИОННО-ТЕЛЕКОММУНИКАЦИОННОЙ СЕТИ «ИНТЕРНЕТ» (ПРЕДОСТАВЛЕНИЕ УСЛУГИ В ТЕЧЕНИЕ 12 МЕСЯЦЕВ)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559"/>
        <w:gridCol w:w="3544"/>
        <w:gridCol w:w="1275"/>
      </w:tblGrid>
      <w:tr w:rsidR="00595218" w:rsidRPr="006E0E99" w:rsidTr="00055856">
        <w:trPr>
          <w:trHeight w:val="978"/>
          <w:jc w:val="center"/>
        </w:trPr>
        <w:tc>
          <w:tcPr>
            <w:tcW w:w="325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sim-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  <w:tc>
          <w:tcPr>
            <w:tcW w:w="354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в расчете на 1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-карту (руб.)</w:t>
            </w:r>
          </w:p>
        </w:tc>
        <w:tc>
          <w:tcPr>
            <w:tcW w:w="127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rPr>
          <w:jc w:val="center"/>
        </w:trPr>
        <w:tc>
          <w:tcPr>
            <w:tcW w:w="325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доступа для  системы ГЛОНАСС-терминал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2. ЗАТРАТЫ НА СОДЕРЖАНИЕ ИМУЩЕСТВА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ТЕХНИЧЕСКОЕ ОБСЛУЖИВАНИЕ И ПРОФИЛАКТИЧЕСКИЙ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РЕМОНТ ВЫЧИСЛИТЕЛЬНОЙ ТЕХНИКИ 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4282"/>
        <w:gridCol w:w="1559"/>
      </w:tblGrid>
      <w:tr w:rsidR="00595218" w:rsidRPr="006E0E99" w:rsidTr="00055856">
        <w:tc>
          <w:tcPr>
            <w:tcW w:w="19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Модель вычислительной техники</w:t>
            </w:r>
          </w:p>
        </w:tc>
        <w:tc>
          <w:tcPr>
            <w:tcW w:w="209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вычислительной техники</w:t>
            </w:r>
          </w:p>
        </w:tc>
        <w:tc>
          <w:tcPr>
            <w:tcW w:w="428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19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Системные блоки</w:t>
            </w:r>
          </w:p>
        </w:tc>
        <w:tc>
          <w:tcPr>
            <w:tcW w:w="209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595218" w:rsidRPr="006E0E99" w:rsidTr="00055856">
        <w:tc>
          <w:tcPr>
            <w:tcW w:w="19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09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595218" w:rsidRPr="006E0E99" w:rsidTr="00055856">
        <w:tc>
          <w:tcPr>
            <w:tcW w:w="8364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</w:tc>
      </w:tr>
    </w:tbl>
    <w:p w:rsidR="00595218" w:rsidRPr="006E0E99" w:rsidRDefault="00595218" w:rsidP="00595218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РЕГЛАМЕНТНО-ПРОФИЛАКТИЧЕСКИЙ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РЕМОНТ СИСТЕМ БЕСПЕРЕБОЙНОГО ПИТАНИЯ 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871"/>
        <w:gridCol w:w="2916"/>
        <w:gridCol w:w="1276"/>
      </w:tblGrid>
      <w:tr w:rsidR="00595218" w:rsidRPr="006E0E99" w:rsidTr="00055856">
        <w:trPr>
          <w:jc w:val="center"/>
        </w:trPr>
        <w:tc>
          <w:tcPr>
            <w:tcW w:w="328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7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291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rPr>
          <w:jc w:val="center"/>
        </w:trPr>
        <w:tc>
          <w:tcPr>
            <w:tcW w:w="328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Powercom  BNT – 600 A/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APC BK650MI</w:t>
            </w:r>
          </w:p>
        </w:tc>
        <w:tc>
          <w:tcPr>
            <w:tcW w:w="187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РЕМОНТ ПРИНТЕРОВ, МНОГОФУНКЦИОНАЛЬНЫХ УСТРОЙСТВ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И КОПИРОВАЛЬНЫХ АППАРАТОВ (ОРГТЕХНИКИ)/ ЗАПРАВКА КАТРИДЖЕЙ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2977"/>
        <w:gridCol w:w="1418"/>
      </w:tblGrid>
      <w:tr w:rsidR="00595218" w:rsidRPr="006E0E99" w:rsidTr="00055856">
        <w:trPr>
          <w:trHeight w:val="2833"/>
        </w:trPr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 оргтехники/ заправка картриджей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технического обслуживание и регламентно-профилактический ремонт принтеров, многофункциональных устройств и копировальных аппаратов (оргтехники)/ количество заправок картриджей (штук)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(оргтехники)/заправка картриджей в год (не более, руб.)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регламентно-профилактический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принтера 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54 000,00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регламентно-профилактический ремонт сканера 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регламентно-профилактический ремонт многофункционального устройства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E0E99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Заправка картриджей (принтер, многофункциональное устройство)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840 000,00</w:t>
            </w:r>
          </w:p>
        </w:tc>
      </w:tr>
      <w:tr w:rsidR="00595218" w:rsidRPr="006E0E99" w:rsidTr="00055856">
        <w:trPr>
          <w:trHeight w:val="155"/>
        </w:trPr>
        <w:tc>
          <w:tcPr>
            <w:tcW w:w="8647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966 000,00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3.  ЗАТРАТЫ НА ПРИОБРЕТЕНИЕ ПРОЧИХ РАБОТ И УСЛУГ, НЕ ОТНОСЯЩИЕСЯ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УСЛУГИ ПО СОПРОВОЖДЕНИЮ И ПРИОБРЕТЕНИЮ СПРАВОЧНО-ПРАВОВОЙ СИСТЕМЫ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35"/>
        <w:gridCol w:w="2835"/>
        <w:gridCol w:w="1559"/>
      </w:tblGrid>
      <w:tr w:rsidR="00595218" w:rsidRPr="006E0E99" w:rsidTr="00055856">
        <w:tc>
          <w:tcPr>
            <w:tcW w:w="24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0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сопровождения справочно-правовой системы (не более, руб.)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 руб.</w:t>
            </w:r>
          </w:p>
        </w:tc>
      </w:tr>
      <w:tr w:rsidR="00595218" w:rsidRPr="006E0E99" w:rsidTr="00055856">
        <w:tc>
          <w:tcPr>
            <w:tcW w:w="24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Оказание услуг по адаптации и сопровождению экземпляров Систем КонсультантПлюс</w:t>
            </w:r>
          </w:p>
        </w:tc>
        <w:tc>
          <w:tcPr>
            <w:tcW w:w="30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</w:tbl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OLE_LINK74"/>
      <w:bookmarkStart w:id="5" w:name="OLE_LINK75"/>
      <w:r w:rsidRPr="006E0E99">
        <w:rPr>
          <w:rFonts w:ascii="Times New Roman" w:hAnsi="Times New Roman" w:cs="Times New Roman"/>
          <w:sz w:val="24"/>
          <w:szCs w:val="24"/>
        </w:rPr>
        <w:t>УСЛУГИ ПО СОПРОВОЖДЕНИЮ И ПРИОБРЕТЕНИЮ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ИНОГО ПРОГРАММНОГО ОБЕСПЕЧЕНИЯ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268"/>
        <w:gridCol w:w="1559"/>
      </w:tblGrid>
      <w:tr w:rsidR="00595218" w:rsidRPr="006E0E99" w:rsidTr="00055856">
        <w:trPr>
          <w:trHeight w:val="1613"/>
        </w:trPr>
        <w:tc>
          <w:tcPr>
            <w:tcW w:w="38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и приобретению иного программного обеспечения, 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rPr>
          <w:trHeight w:val="1235"/>
        </w:trPr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 использования программы для ЭВМ «Контур-Бухгалтерия Бюджет» («Полная версия», основная лицензия) - годовой пакет обновлений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раб. места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«Контур-Бухгалтерия Бюджет" («Полная версия», дополнительная лицензия) - годовой пакет обновлений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250 800,00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«Контур-Бухгалтерия Бюджет» (программный модуль «Сводная отчетность» при покупке к «Базовой версии» или "Полной версии») - лицензия на годовой пакет обновлений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раб. место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«Контур-Зарплата (АМБа)» без ограничений численности, 21-50 организаций (годовой пакет обновлений)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Право использования программы для ЭВМ «Контур-Зарплата (АМБа)», +1 организация (годовой пакет обновлений)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35 раб.мест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105 000,00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«Контур-Зарплата (АМБа)», дополнительное рабочее место (годовой пакет обновлений)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«Контур – Персонал» до 200 лицевых счетов (лицензия на обновление)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раб. место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«Контур Бухгалтерия Бюджет» (программный модуль «Расчеты по платным услугам») -  лицензия на годовой пакет обновлений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раб. место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«Контур Бухгалтерия Бюджет» (программный модуль «Расчеты по платным услугам»,  дополнительное рабочее место) лицензия на  годовой пакет обновлений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«Контур-Бухгалтерия Бюджет» (программный модуль «Продукты питания») - лицензия на годовой пакет обновлений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 для ЭВМ «Контур-Бухгалтерия Бюджет» (программный модуль «Продукты питания», дополнительное рабочее место)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раб.место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217 000,00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сопровождению программы для ЭВМ «Контур-Бухгалтерия Бюджет» на рабочем месте заказчика (за пределами города)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«Контур-Зарплата (АМБа)»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595218" w:rsidRPr="006E0E99" w:rsidRDefault="00595218" w:rsidP="00055856">
            <w:pPr>
              <w:jc w:val="center"/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245 000,00</w:t>
            </w:r>
          </w:p>
        </w:tc>
      </w:tr>
      <w:tr w:rsidR="00595218" w:rsidRPr="006E0E99" w:rsidTr="00055856">
        <w:trPr>
          <w:trHeight w:val="455"/>
        </w:trPr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«Контур-Бухгалтерия Бюджет»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5218" w:rsidRPr="006E0E99" w:rsidRDefault="00595218" w:rsidP="00055856">
            <w:pPr>
              <w:jc w:val="center"/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«Контур-Бухгалтерия Бюджет» (программный модуль «Расчеты по платным услугам»)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87 500,00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удаленному сопровождению программы для ЭВМ «Контур – Персонал»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595218" w:rsidRPr="006E0E99" w:rsidRDefault="00595218" w:rsidP="00055856">
            <w:pPr>
              <w:jc w:val="center"/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595218" w:rsidRPr="006E0E99" w:rsidTr="00055856">
        <w:trPr>
          <w:trHeight w:val="313"/>
        </w:trPr>
        <w:tc>
          <w:tcPr>
            <w:tcW w:w="3828" w:type="dxa"/>
            <w:vAlign w:val="center"/>
          </w:tcPr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программы</w:t>
            </w:r>
          </w:p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ЭВМ «Контур.Экстерн» в режиме</w:t>
            </w:r>
          </w:p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«Обслуживающая бухгалтерия»</w:t>
            </w:r>
          </w:p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тарифному плану «Бюджетная</w:t>
            </w:r>
          </w:p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организация» на 1 год, 1+99 абонентов, с</w:t>
            </w:r>
          </w:p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 встроенных в сертификат/</w:t>
            </w:r>
          </w:p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ключевой контейнер СКЗИ «КриптоПро</w:t>
            </w:r>
          </w:p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CSP»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595218" w:rsidRPr="006E0E99" w:rsidTr="00055856">
        <w:trPr>
          <w:trHeight w:val="2137"/>
        </w:trPr>
        <w:tc>
          <w:tcPr>
            <w:tcW w:w="3828" w:type="dxa"/>
            <w:vAlign w:val="center"/>
          </w:tcPr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сопровождению программы</w:t>
            </w:r>
          </w:p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ЭВМ «Контур.Экстерн» (техническая</w:t>
            </w:r>
          </w:p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в виде абонентского</w:t>
            </w:r>
          </w:p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обслуживания) в режиме «Обслуживающая</w:t>
            </w:r>
          </w:p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бухгалтерия» по тарифному плану</w:t>
            </w:r>
          </w:p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«Бюджетная организация», 1+99 абонентов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использования программы для ЭВМ «Контур-Экстерн» в многопользовательском режиме, с применением встроенных в сертификат СКЗИ «КриптоПро 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CSP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Прикладное (офисное) программное обеспечение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 (комплексная защита)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595218" w:rsidRPr="006E0E99" w:rsidTr="00055856">
        <w:tc>
          <w:tcPr>
            <w:tcW w:w="8364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4 102 300,00</w:t>
            </w:r>
          </w:p>
        </w:tc>
      </w:tr>
    </w:tbl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ВОЗМЕЗДНОЕ ОКАЗАНИЕ УСЛУГ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2126"/>
        <w:gridCol w:w="1560"/>
      </w:tblGrid>
      <w:tr w:rsidR="00595218" w:rsidRPr="006E0E99" w:rsidTr="00055856">
        <w:tc>
          <w:tcPr>
            <w:tcW w:w="453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возмездного оказания услуг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услуг  (месяц)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Цена возмездного оказания услуг 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4536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Возмездное оказание услуг по контролю за техническим состоянием транспортных средств при выпуске их на линию и обеспечению безопасности дорожного движения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595218" w:rsidRPr="006E0E99" w:rsidTr="00055856">
        <w:tc>
          <w:tcPr>
            <w:tcW w:w="4536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Возмездное оказание услуг на техническое обслуживание и ремонт автомобильного транспорта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595218" w:rsidRPr="006E0E99" w:rsidTr="00055856">
        <w:trPr>
          <w:trHeight w:val="183"/>
        </w:trPr>
        <w:tc>
          <w:tcPr>
            <w:tcW w:w="8505" w:type="dxa"/>
            <w:gridSpan w:val="3"/>
            <w:vAlign w:val="center"/>
          </w:tcPr>
          <w:p w:rsidR="00595218" w:rsidRPr="006E0E99" w:rsidRDefault="00595218" w:rsidP="00055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595218" w:rsidRPr="006E0E99" w:rsidRDefault="00595218" w:rsidP="0005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4. ЗАТРАТЫ НА ПРИОБРЕТЕНИЯ ОСНОВНЫХ СРЕДСТВ</w:t>
      </w: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2694"/>
        <w:gridCol w:w="1701"/>
      </w:tblGrid>
      <w:tr w:rsidR="00595218" w:rsidRPr="006E0E99" w:rsidTr="00055856">
        <w:trPr>
          <w:trHeight w:val="2116"/>
        </w:trPr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принтеров, многофункциональных устройств, компьютеров в сборе и копировальных аппаратов (оргтехники)</w:t>
            </w:r>
          </w:p>
        </w:tc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1-го принтера, многофункционального устройства, компьютеров в сборе, ИБП, сервер и копировального аппарата (оргтехники) в год (не более, руб.)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мышь, клавиатура, предустановленная операционная система)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ИБС (источник бесперебойного питания)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ИБС (источник бесперебойного питания) для компьютера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9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595218" w:rsidRPr="006E0E99" w:rsidTr="00055856">
        <w:tc>
          <w:tcPr>
            <w:tcW w:w="8364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5 035 000,00</w:t>
            </w:r>
          </w:p>
        </w:tc>
      </w:tr>
    </w:tbl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5. ЗАТРАТЫ НА ПРИОБРЕТЕНИЕ МАТЕРИАЛЬНЫХ ЗАПАСОВ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601"/>
        <w:gridCol w:w="2552"/>
        <w:gridCol w:w="1701"/>
      </w:tblGrid>
      <w:tr w:rsidR="00595218" w:rsidRPr="006E0E99" w:rsidTr="00055856">
        <w:tc>
          <w:tcPr>
            <w:tcW w:w="221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6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материальных запасов в год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1-го системного блока (не более, руб.)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21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6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95218" w:rsidRPr="006E0E99" w:rsidTr="00055856">
        <w:tc>
          <w:tcPr>
            <w:tcW w:w="221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6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595218" w:rsidRPr="006E0E99" w:rsidTr="00055856">
        <w:tc>
          <w:tcPr>
            <w:tcW w:w="8364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ПРИОБРЕТЕНИЕ ДРУГИХ ЗАПАСНЫХ ЧАСТЕЙ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ДЛЯ ВЫЧИСЛИТЕЛЬНОЙ ТЕХНИКИ 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2835"/>
        <w:gridCol w:w="1701"/>
      </w:tblGrid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запасных частей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1-й запасной части для вычислительной техники (не более, руб.)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Мышь оптическая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Жесткий диск 2.5"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Жесткий диск 3.5 "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27 000,00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135 000,00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Кабель для ПК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2 600,00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RJ45 (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бухта)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Коннектор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RJ45 (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упак.)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Аккумулятор для UPS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Термопаста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19 500,00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Устройство для охлаждения ПК (вентилятор)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95218" w:rsidRPr="006E0E99" w:rsidTr="00055856">
        <w:trPr>
          <w:trHeight w:val="503"/>
        </w:trPr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Корпус для жесткого диска 3.5"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595218" w:rsidRPr="006E0E99" w:rsidTr="00055856">
        <w:trPr>
          <w:trHeight w:val="443"/>
        </w:trPr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Адаптер для внешнего  диска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Термопаста (2 гр)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Термопаста (3 гр)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электрический, не менее 10 м 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595218" w:rsidRPr="006E0E99" w:rsidTr="00055856">
        <w:tc>
          <w:tcPr>
            <w:tcW w:w="8364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663 900,00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 ПРИОБРЕТЕНИЕ МАГНИТНЫХ И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ОПТИЧЕСКИХ НОСИТЕЛЕЙ ИНФОРМАЦИИ 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2693"/>
        <w:gridCol w:w="1701"/>
        <w:gridCol w:w="2126"/>
        <w:gridCol w:w="1276"/>
      </w:tblGrid>
      <w:tr w:rsidR="00595218" w:rsidRPr="006E0E99" w:rsidTr="00055856">
        <w:tc>
          <w:tcPr>
            <w:tcW w:w="206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носителя информации 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06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МКУ «ЦБЭО»</w:t>
            </w:r>
          </w:p>
        </w:tc>
        <w:tc>
          <w:tcPr>
            <w:tcW w:w="269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82"/>
            <w:bookmarkStart w:id="7" w:name="OLE_LINK83"/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USB-флеш-накопитель; объем памяти - 128 Гб</w:t>
            </w:r>
            <w:bookmarkEnd w:id="6"/>
            <w:bookmarkEnd w:id="7"/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595218" w:rsidRPr="006E0E99" w:rsidTr="00055856">
        <w:tc>
          <w:tcPr>
            <w:tcW w:w="206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МКУ «ЦБЭО»</w:t>
            </w:r>
          </w:p>
        </w:tc>
        <w:tc>
          <w:tcPr>
            <w:tcW w:w="269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USB-флеш-накопитель; объем памяти - 256 Гб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595218" w:rsidRPr="006E0E99" w:rsidTr="00055856">
        <w:tc>
          <w:tcPr>
            <w:tcW w:w="8580" w:type="dxa"/>
            <w:gridSpan w:val="4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ПРИОБРЕТЕНИЕ ЗАПАСНЫХ ЧАСТЕЙ ДЛЯ ПРИНТЕРОВ,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МНОГОФУНКЦИОНАЛЬНЫХ УСТРОЙСТВ, КОПИРОВАЛЬНЫХ АППАРАТОВ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И ИНОЙ ОРГТЕХНИКИ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2343"/>
        <w:gridCol w:w="2268"/>
        <w:gridCol w:w="1701"/>
        <w:gridCol w:w="1701"/>
      </w:tblGrid>
      <w:tr w:rsidR="00595218" w:rsidRPr="006E0E99" w:rsidTr="00055856">
        <w:tc>
          <w:tcPr>
            <w:tcW w:w="20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принтеров, многофункциональных устройств и копировальных аппаратов (оргтехники)</w:t>
            </w:r>
          </w:p>
        </w:tc>
        <w:tc>
          <w:tcPr>
            <w:tcW w:w="23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Цена запасных частей 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0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Lexmark </w:t>
            </w:r>
          </w:p>
        </w:tc>
        <w:tc>
          <w:tcPr>
            <w:tcW w:w="23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Lexmark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595218" w:rsidRPr="006E0E99" w:rsidTr="00055856">
        <w:tc>
          <w:tcPr>
            <w:tcW w:w="20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</w:p>
        </w:tc>
        <w:tc>
          <w:tcPr>
            <w:tcW w:w="234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Картридж</w:t>
            </w:r>
            <w:r w:rsidRPr="006E0E99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6E0E99">
              <w:rPr>
                <w:rFonts w:ascii="Times New Roman" w:hAnsi="Times New Roman" w:cs="Times New Roman"/>
                <w:sz w:val="22"/>
                <w:lang w:val="en-US" w:eastAsia="ru-RU"/>
              </w:rPr>
              <w:t xml:space="preserve">HP 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</w:tr>
      <w:tr w:rsidR="00595218" w:rsidRPr="006E0E99" w:rsidTr="00055856">
        <w:tc>
          <w:tcPr>
            <w:tcW w:w="20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МФУ Samsung </w:t>
            </w:r>
          </w:p>
        </w:tc>
        <w:tc>
          <w:tcPr>
            <w:tcW w:w="2343" w:type="dxa"/>
            <w:vAlign w:val="center"/>
          </w:tcPr>
          <w:p w:rsidR="00595218" w:rsidRPr="006E0E99" w:rsidRDefault="00595218" w:rsidP="00055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Samsung 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5218" w:rsidRPr="006E0E99" w:rsidTr="00055856">
        <w:tc>
          <w:tcPr>
            <w:tcW w:w="20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МФУ НР</w:t>
            </w:r>
          </w:p>
        </w:tc>
        <w:tc>
          <w:tcPr>
            <w:tcW w:w="2343" w:type="dxa"/>
            <w:vAlign w:val="center"/>
          </w:tcPr>
          <w:p w:rsidR="00595218" w:rsidRPr="006E0E99" w:rsidRDefault="00595218" w:rsidP="00055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Картридж</w:t>
            </w:r>
            <w:r w:rsidRPr="006E0E99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6E0E99">
              <w:rPr>
                <w:rFonts w:ascii="Times New Roman" w:hAnsi="Times New Roman" w:cs="Times New Roman"/>
                <w:sz w:val="22"/>
                <w:lang w:val="en-US" w:eastAsia="ru-RU"/>
              </w:rPr>
              <w:t>HP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60 0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5218" w:rsidRPr="006E0E99" w:rsidTr="00055856">
        <w:tc>
          <w:tcPr>
            <w:tcW w:w="20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Lasep</w:t>
            </w:r>
          </w:p>
        </w:tc>
        <w:tc>
          <w:tcPr>
            <w:tcW w:w="234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Картридж</w:t>
            </w:r>
            <w:r w:rsidRPr="006E0E99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6E0E99">
              <w:rPr>
                <w:rFonts w:ascii="Times New Roman" w:hAnsi="Times New Roman" w:cs="Times New Roman"/>
                <w:sz w:val="22"/>
                <w:lang w:val="en-US" w:eastAsia="ru-RU"/>
              </w:rPr>
              <w:t>HP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60 0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5218" w:rsidRPr="006E0E99" w:rsidTr="00055856">
        <w:tc>
          <w:tcPr>
            <w:tcW w:w="20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</w:t>
            </w:r>
          </w:p>
        </w:tc>
        <w:tc>
          <w:tcPr>
            <w:tcW w:w="234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Картридж</w:t>
            </w:r>
            <w:r w:rsidRPr="006E0E99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60 0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5218" w:rsidRPr="006E0E99" w:rsidTr="00055856">
        <w:tc>
          <w:tcPr>
            <w:tcW w:w="20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234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Картридж</w:t>
            </w:r>
            <w:r w:rsidRPr="006E0E99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6E0E99">
              <w:rPr>
                <w:rFonts w:ascii="Times New Roman" w:hAnsi="Times New Roman" w:cs="Times New Roman"/>
                <w:sz w:val="22"/>
              </w:rPr>
              <w:t>ТК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60 0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5218" w:rsidRPr="006E0E99" w:rsidTr="00055856">
        <w:trPr>
          <w:trHeight w:val="543"/>
        </w:trPr>
        <w:tc>
          <w:tcPr>
            <w:tcW w:w="2034" w:type="dxa"/>
            <w:vMerge w:val="restart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Принтер цветной Kyocera ECOSYS</w:t>
            </w:r>
          </w:p>
        </w:tc>
        <w:tc>
          <w:tcPr>
            <w:tcW w:w="234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6E0E99">
              <w:rPr>
                <w:rFonts w:ascii="Times New Roman" w:hAnsi="Times New Roman" w:cs="Times New Roman"/>
                <w:sz w:val="22"/>
                <w:lang w:val="en-US"/>
              </w:rPr>
              <w:t>Y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595218" w:rsidRPr="006E0E99" w:rsidTr="00055856">
        <w:tc>
          <w:tcPr>
            <w:tcW w:w="2034" w:type="dxa"/>
            <w:vMerge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6E0E99">
              <w:rPr>
                <w:rFonts w:ascii="Times New Roman" w:hAnsi="Times New Roman" w:cs="Times New Roman"/>
                <w:sz w:val="22"/>
                <w:lang w:val="en-US"/>
              </w:rPr>
              <w:t>M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595218" w:rsidRPr="006E0E99" w:rsidTr="00055856">
        <w:tc>
          <w:tcPr>
            <w:tcW w:w="2034" w:type="dxa"/>
            <w:vMerge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6E0E99">
              <w:rPr>
                <w:rFonts w:ascii="Times New Roman" w:hAnsi="Times New Roman" w:cs="Times New Roman"/>
                <w:sz w:val="22"/>
                <w:lang w:val="en-US"/>
              </w:rPr>
              <w:t>K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595218" w:rsidRPr="006E0E99" w:rsidTr="00055856">
        <w:tc>
          <w:tcPr>
            <w:tcW w:w="2034" w:type="dxa"/>
            <w:vMerge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Картридж ТК-5230</w:t>
            </w:r>
            <w:r w:rsidRPr="006E0E99">
              <w:rPr>
                <w:rFonts w:ascii="Times New Roman" w:hAnsi="Times New Roman" w:cs="Times New Roman"/>
                <w:sz w:val="22"/>
                <w:lang w:val="en-US"/>
              </w:rPr>
              <w:t>C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595218" w:rsidRPr="006E0E99" w:rsidTr="00055856">
        <w:tc>
          <w:tcPr>
            <w:tcW w:w="8346" w:type="dxa"/>
            <w:gridSpan w:val="4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528 000,00</w:t>
            </w:r>
          </w:p>
        </w:tc>
      </w:tr>
    </w:tbl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3119"/>
        <w:gridCol w:w="1559"/>
      </w:tblGrid>
      <w:tr w:rsidR="00595218" w:rsidRPr="006E0E99" w:rsidTr="00055856"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почтовой связи</w:t>
            </w:r>
          </w:p>
        </w:tc>
        <w:tc>
          <w:tcPr>
            <w:tcW w:w="311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1-ой услуги по почтовой связи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255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12 500,00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7. ЗАТРАТЫ НА ОПЛАТУ РАСХОДОВ ПО ДОГОВОРАМ ОБ ОКАЗАНИИ УСЛУГ,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В СВЯЗИ С КОМАНДИРОВАНИЕМ РАБОТНИКОВ,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595218" w:rsidRPr="006E0E99" w:rsidRDefault="00595218" w:rsidP="00595218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2126"/>
        <w:gridCol w:w="1276"/>
      </w:tblGrid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командированных работников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выездов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1 проезда по направлению командирования (не более, руб.)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Экономист, главный специалист, юрисконсульт, заместитель директора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595218" w:rsidRPr="006E0E99" w:rsidTr="00055856"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Бухгалтер, ведущий бухгалтер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595218" w:rsidRPr="006E0E99" w:rsidTr="00055856">
        <w:tc>
          <w:tcPr>
            <w:tcW w:w="8505" w:type="dxa"/>
            <w:gridSpan w:val="4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8. ЗАТРАТЫ НА КОММУНАЛЬНЫЕ УСЛУГИ</w:t>
      </w:r>
    </w:p>
    <w:p w:rsidR="00595218" w:rsidRPr="006E0E99" w:rsidRDefault="00595218" w:rsidP="00595218">
      <w:pPr>
        <w:pStyle w:val="ConsPlusNormal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ab/>
      </w: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ЗАТРАТЫ НА ЭЛЕКТРОСНАБЖЕНИЕ 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516"/>
        <w:gridCol w:w="2694"/>
        <w:gridCol w:w="1417"/>
      </w:tblGrid>
      <w:tr w:rsidR="00595218" w:rsidRPr="006E0E99" w:rsidTr="00055856">
        <w:tc>
          <w:tcPr>
            <w:tcW w:w="215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351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двухставочного тарифа), кВтч</w:t>
            </w:r>
          </w:p>
        </w:tc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электроэнергию (в рамках применяемого одноставочного, дифференцированного по зонам суток или двухставочного тарифа), руб./кВтч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15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1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595218" w:rsidRPr="006E0E99" w:rsidTr="00055856">
        <w:tc>
          <w:tcPr>
            <w:tcW w:w="8364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 ЗАТРАТЫ НА ТЕПЛОСНАБЖЕНИЕ И ГОРЯЧЕЕ ВОДОСНАБЖЕНИЕ</w:t>
      </w: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2410"/>
        <w:gridCol w:w="1701"/>
      </w:tblGrid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19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теплоэнергии и горячей воде </w:t>
            </w:r>
          </w:p>
        </w:tc>
        <w:tc>
          <w:tcPr>
            <w:tcW w:w="241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теплоэнергию и горячей воде руб.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Снабжение тепловой энергией и теплоносителем, в том числе как горячей водой на нужды горячего водоснабжения (тепловая энергия в воде)</w:t>
            </w:r>
          </w:p>
        </w:tc>
        <w:tc>
          <w:tcPr>
            <w:tcW w:w="19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400  ГИГАКАЛ</w:t>
            </w:r>
          </w:p>
        </w:tc>
        <w:tc>
          <w:tcPr>
            <w:tcW w:w="241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2 469,31</w:t>
            </w:r>
          </w:p>
        </w:tc>
        <w:tc>
          <w:tcPr>
            <w:tcW w:w="1701" w:type="dxa"/>
          </w:tcPr>
          <w:p w:rsidR="00595218" w:rsidRPr="006E0E99" w:rsidRDefault="00595218" w:rsidP="0005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987 724,00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Снабжение тепловой энергией и теплоносителем, в том числе как горячей водой на нужды горячего водоснабжения (ГВС компонент на тепловую энергию)</w:t>
            </w:r>
          </w:p>
        </w:tc>
        <w:tc>
          <w:tcPr>
            <w:tcW w:w="19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  ГИГАКАЛ</w:t>
            </w:r>
          </w:p>
        </w:tc>
        <w:tc>
          <w:tcPr>
            <w:tcW w:w="241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2 469,31</w:t>
            </w:r>
          </w:p>
        </w:tc>
        <w:tc>
          <w:tcPr>
            <w:tcW w:w="1701" w:type="dxa"/>
          </w:tcPr>
          <w:p w:rsidR="00595218" w:rsidRPr="006E0E99" w:rsidRDefault="00595218" w:rsidP="0005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22 223,79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Снабжение тепловой энергией и теплоносителем, в том числе как горячей водой на нужды горячего водоснабжения (ГВС компонент на теплоноситель</w:t>
            </w:r>
          </w:p>
        </w:tc>
        <w:tc>
          <w:tcPr>
            <w:tcW w:w="19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180  Кубический метр</w:t>
            </w:r>
          </w:p>
        </w:tc>
        <w:tc>
          <w:tcPr>
            <w:tcW w:w="241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</w:tc>
        <w:tc>
          <w:tcPr>
            <w:tcW w:w="1701" w:type="dxa"/>
          </w:tcPr>
          <w:p w:rsidR="00595218" w:rsidRPr="006E0E99" w:rsidRDefault="00595218" w:rsidP="0005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7 104,60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Тепловая энергия и теплоноситель для нужд отопления (теплоноситель</w:t>
            </w:r>
          </w:p>
        </w:tc>
        <w:tc>
          <w:tcPr>
            <w:tcW w:w="19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 Кубический метр</w:t>
            </w:r>
          </w:p>
        </w:tc>
        <w:tc>
          <w:tcPr>
            <w:tcW w:w="241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37,67</w:t>
            </w:r>
          </w:p>
        </w:tc>
        <w:tc>
          <w:tcPr>
            <w:tcW w:w="1701" w:type="dxa"/>
          </w:tcPr>
          <w:p w:rsidR="00595218" w:rsidRPr="006E0E99" w:rsidRDefault="00595218" w:rsidP="0005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2 260,20</w:t>
            </w:r>
          </w:p>
        </w:tc>
      </w:tr>
      <w:tr w:rsidR="00595218" w:rsidRPr="006E0E99" w:rsidTr="00055856">
        <w:tc>
          <w:tcPr>
            <w:tcW w:w="38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Тепловая энергия и теплоноситель для нужд отопления (тепловая энергия на отопление)</w:t>
            </w:r>
          </w:p>
        </w:tc>
        <w:tc>
          <w:tcPr>
            <w:tcW w:w="19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150  ГИГАКАЛ</w:t>
            </w:r>
          </w:p>
        </w:tc>
        <w:tc>
          <w:tcPr>
            <w:tcW w:w="241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2 859,05</w:t>
            </w:r>
          </w:p>
        </w:tc>
        <w:tc>
          <w:tcPr>
            <w:tcW w:w="1701" w:type="dxa"/>
          </w:tcPr>
          <w:p w:rsidR="00595218" w:rsidRPr="006E0E99" w:rsidRDefault="00595218" w:rsidP="0005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42 8857,50</w:t>
            </w:r>
          </w:p>
        </w:tc>
      </w:tr>
      <w:tr w:rsidR="00595218" w:rsidRPr="006E0E99" w:rsidTr="00055856">
        <w:tc>
          <w:tcPr>
            <w:tcW w:w="8222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1448170,09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ЗАТРАТЫ НА ХОЛОДНОЕ ВОДОСНАБЖЕНИЕ, ВОДООТВЕДЕНИЕ, ПЛАТА ЗА НЕГАТИВНОЕ ВОЗДЕЙСТВИЕ НА ЦСВ</w:t>
      </w: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977"/>
        <w:gridCol w:w="1559"/>
      </w:tblGrid>
      <w:tr w:rsidR="00595218" w:rsidRPr="006E0E99" w:rsidTr="00055856"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водоснабжении, м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холодное водоснабжение, руб./м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37 500,00</w:t>
            </w:r>
          </w:p>
        </w:tc>
      </w:tr>
      <w:tr w:rsidR="00595218" w:rsidRPr="006E0E99" w:rsidTr="00055856"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24 500,00</w:t>
            </w:r>
          </w:p>
        </w:tc>
      </w:tr>
      <w:tr w:rsidR="00595218" w:rsidRPr="006E0E99" w:rsidTr="00055856"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ЦСВ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595218" w:rsidRPr="006E0E99" w:rsidTr="00055856">
        <w:trPr>
          <w:trHeight w:val="128"/>
        </w:trPr>
        <w:tc>
          <w:tcPr>
            <w:tcW w:w="8364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9. ЗАТРАТЫ НА СОДЕРЖАНИЕ ИМУЩЕСТВА, </w:t>
      </w: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НЕ ОТНЕСЕННЫЕ К ЗАТРАТАМ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ПОМЕЩЕНИЙ И ТЕХНИЧЕСКИХ КОММУНИКАЦИЙ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998"/>
        <w:gridCol w:w="2977"/>
        <w:gridCol w:w="1559"/>
      </w:tblGrid>
      <w:tr w:rsidR="00595218" w:rsidRPr="006E0E99" w:rsidTr="00055856">
        <w:tc>
          <w:tcPr>
            <w:tcW w:w="23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99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в расчете на 1 кв. метр площади здания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3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 и тех. коммуникаций</w:t>
            </w:r>
          </w:p>
        </w:tc>
        <w:tc>
          <w:tcPr>
            <w:tcW w:w="299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3 000 000,00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ЗАТРАТЫ НА ПРОВЕДЕНИЕ РАБОТ ПО ЗАМЕНЕ ЭЛЕКТРОПРОВОДКИ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998"/>
        <w:gridCol w:w="2693"/>
        <w:gridCol w:w="1701"/>
      </w:tblGrid>
      <w:tr w:rsidR="00595218" w:rsidRPr="006E0E99" w:rsidTr="00055856">
        <w:tc>
          <w:tcPr>
            <w:tcW w:w="23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99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  <w:tc>
          <w:tcPr>
            <w:tcW w:w="269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ремонта в расчете на 1 пог. метр площади здания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3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299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9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1 140,00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1 026 000,00</w:t>
            </w:r>
          </w:p>
        </w:tc>
      </w:tr>
    </w:tbl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ЗАТРАТЫ НА ПОСТАВКУ И УСТАНОВКУ ПРОТИВОПОЖАРНЫХ ДВЕРЕЙ</w:t>
      </w:r>
    </w:p>
    <w:p w:rsidR="00595218" w:rsidRPr="006E0E99" w:rsidRDefault="00595218" w:rsidP="00595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2977"/>
        <w:gridCol w:w="1559"/>
      </w:tblGrid>
      <w:tr w:rsidR="00595218" w:rsidRPr="006E0E99" w:rsidTr="00055856">
        <w:tc>
          <w:tcPr>
            <w:tcW w:w="354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дверей, штук.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противопожарных дверей с монтажными работами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354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противопожарных дверей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595218" w:rsidRPr="006E0E99" w:rsidTr="000558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входных  дверей с домофоном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595218" w:rsidRPr="006E0E99" w:rsidTr="000558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сейф-дверей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285 000,00</w:t>
            </w:r>
          </w:p>
        </w:tc>
      </w:tr>
      <w:tr w:rsidR="00595218" w:rsidRPr="006E0E99" w:rsidTr="00055856">
        <w:tc>
          <w:tcPr>
            <w:tcW w:w="354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дверей пластиковых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595218" w:rsidRPr="006E0E99" w:rsidTr="00055856">
        <w:tc>
          <w:tcPr>
            <w:tcW w:w="354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Установка люков в перекрытиях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595218" w:rsidRPr="006E0E99" w:rsidTr="00055856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835 000,00</w:t>
            </w:r>
          </w:p>
        </w:tc>
      </w:tr>
    </w:tbl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ЗАТРАТЫ НА ВЫПОЛНЕНИЕ РАБОТ ПО РЕМОНТУ КРОВЛИ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856"/>
        <w:gridCol w:w="3119"/>
        <w:gridCol w:w="1559"/>
      </w:tblGrid>
      <w:tr w:rsidR="00595218" w:rsidRPr="006E0E99" w:rsidTr="00055856">
        <w:tc>
          <w:tcPr>
            <w:tcW w:w="23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5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ремонта</w:t>
            </w:r>
          </w:p>
        </w:tc>
        <w:tc>
          <w:tcPr>
            <w:tcW w:w="311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ремонта в расчете на 1 пог. метр площади здания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3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85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311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6 300 000,00</w:t>
            </w:r>
          </w:p>
        </w:tc>
      </w:tr>
    </w:tbl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ЗАТРАТЫ НА ВЫВОЗ ТВЕРДЫХ БЫТОВЫХ ОТХОДОВ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2439"/>
      </w:tblGrid>
      <w:tr w:rsidR="00595218" w:rsidRPr="006E0E99" w:rsidTr="00055856">
        <w:tc>
          <w:tcPr>
            <w:tcW w:w="221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0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Расчетный объем вывоза мусора, м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Стоимость вывоза твердых бытовых отходов, руб./м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3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21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0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266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2439" w:type="dxa"/>
            <w:vAlign w:val="center"/>
          </w:tcPr>
          <w:p w:rsidR="00595218" w:rsidRPr="006E0E99" w:rsidRDefault="00595218" w:rsidP="00055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55 530,00</w:t>
            </w:r>
          </w:p>
        </w:tc>
      </w:tr>
      <w:tr w:rsidR="00595218" w:rsidRPr="006E0E99" w:rsidTr="00055856">
        <w:tc>
          <w:tcPr>
            <w:tcW w:w="7484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39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55 530,00</w:t>
            </w:r>
          </w:p>
        </w:tc>
      </w:tr>
    </w:tbl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2126"/>
        <w:gridCol w:w="2919"/>
        <w:gridCol w:w="2326"/>
      </w:tblGrid>
      <w:tr w:rsidR="00595218" w:rsidRPr="006E0E99" w:rsidTr="00055856">
        <w:tc>
          <w:tcPr>
            <w:tcW w:w="262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91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Стоимость технического обслуживания и ремонта транспортного средства</w:t>
            </w:r>
          </w:p>
        </w:tc>
        <w:tc>
          <w:tcPr>
            <w:tcW w:w="23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62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(ГАЗ-2217)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3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595218" w:rsidRPr="006E0E99" w:rsidTr="00055856">
        <w:tc>
          <w:tcPr>
            <w:tcW w:w="262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(ПАЗ-423470)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3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595218" w:rsidRPr="006E0E99" w:rsidTr="00055856">
        <w:tc>
          <w:tcPr>
            <w:tcW w:w="262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  <w:r w:rsidRPr="006E0E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23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595218" w:rsidRPr="006E0E99" w:rsidTr="00055856">
        <w:tc>
          <w:tcPr>
            <w:tcW w:w="7672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205 000,00</w:t>
            </w:r>
          </w:p>
        </w:tc>
      </w:tr>
    </w:tbl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 ПОЖАРНОЙ СИГНАЛИЗАЦИИ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559"/>
        <w:gridCol w:w="2268"/>
      </w:tblGrid>
      <w:tr w:rsidR="00595218" w:rsidRPr="006E0E99" w:rsidTr="00055856">
        <w:tc>
          <w:tcPr>
            <w:tcW w:w="425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E0E99">
              <w:t xml:space="preserve"> 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регламентно-профилактический ремонт системы пожарной сигнализации</w:t>
            </w:r>
          </w:p>
        </w:tc>
        <w:tc>
          <w:tcPr>
            <w:tcW w:w="1843" w:type="dxa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в составе системы пожарной сигнализации, усл.ед.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ремонта, руб.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425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 системы автоматической пожарной сигнализации (СПС), системы оповещения и управления эвакуацией (СОУЭ)</w:t>
            </w:r>
          </w:p>
        </w:tc>
        <w:tc>
          <w:tcPr>
            <w:tcW w:w="1843" w:type="dxa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21 600,00</w:t>
            </w:r>
          </w:p>
        </w:tc>
      </w:tr>
      <w:tr w:rsidR="00595218" w:rsidRPr="006E0E99" w:rsidTr="00055856">
        <w:tc>
          <w:tcPr>
            <w:tcW w:w="425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Круглосуточный мониторинг поступивших событий и поддержания круглосуточной бесперебойной связи объектовой станции по специально выделенному радиоканалу с пультовой станцией, расположенной в территориальном органе Управления кризисными ситуациями МЧС России по Свердловской области</w:t>
            </w:r>
          </w:p>
        </w:tc>
        <w:tc>
          <w:tcPr>
            <w:tcW w:w="1843" w:type="dxa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595218" w:rsidRPr="006E0E99" w:rsidTr="00055856">
        <w:tc>
          <w:tcPr>
            <w:tcW w:w="7655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51 600,00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ПО ЗАПУСКУ ОТОПИТЕЛЬНОЙ СИСТЕМЫ, В ТОМ ЧИСЛЕ ГИДРАВЛИЧЕСКИЕ ИСПЫТАНИЯ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480"/>
        <w:gridCol w:w="1843"/>
      </w:tblGrid>
      <w:tr w:rsidR="00595218" w:rsidRPr="006E0E99" w:rsidTr="00055856">
        <w:tc>
          <w:tcPr>
            <w:tcW w:w="345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в составе отопительной системы, усл.ед.</w:t>
            </w:r>
          </w:p>
        </w:tc>
        <w:tc>
          <w:tcPr>
            <w:tcW w:w="448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по запуску отопительной системы, в том числе гидравлические испытания, руб.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345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УЗЛА УЧЕТА ТЕПЛОВОЙ ЭНЕРГИИ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2184"/>
      </w:tblGrid>
      <w:tr w:rsidR="00595218" w:rsidRPr="006E0E99" w:rsidTr="00055856">
        <w:tc>
          <w:tcPr>
            <w:tcW w:w="345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узла учета тепловой энергии, штук.</w:t>
            </w:r>
          </w:p>
        </w:tc>
        <w:tc>
          <w:tcPr>
            <w:tcW w:w="413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регламентно-профилактический ремонт узла учета тепловой энергии, руб.</w:t>
            </w:r>
          </w:p>
        </w:tc>
        <w:tc>
          <w:tcPr>
            <w:tcW w:w="21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345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21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АДМИНИСТРАТИВНОГО ЗДАНИЯ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856"/>
        <w:gridCol w:w="2977"/>
        <w:gridCol w:w="1559"/>
      </w:tblGrid>
      <w:tr w:rsidR="00595218" w:rsidRPr="006E0E99" w:rsidTr="00055856">
        <w:tc>
          <w:tcPr>
            <w:tcW w:w="23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5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технического обслуживания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в расчете на 1 кв. метр площади здания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3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здания</w:t>
            </w:r>
          </w:p>
        </w:tc>
        <w:tc>
          <w:tcPr>
            <w:tcW w:w="285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29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43 036,80</w:t>
            </w:r>
          </w:p>
        </w:tc>
      </w:tr>
    </w:tbl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РЕМОНТ СИСТЕМ КОНДИЦИОНИРОВАНИЯ 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019"/>
        <w:gridCol w:w="1701"/>
      </w:tblGrid>
      <w:tr w:rsidR="00595218" w:rsidRPr="006E0E99" w:rsidTr="00055856">
        <w:tc>
          <w:tcPr>
            <w:tcW w:w="306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кондиционирования, штук</w:t>
            </w:r>
          </w:p>
        </w:tc>
        <w:tc>
          <w:tcPr>
            <w:tcW w:w="501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установки кондиционирования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306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0E99">
        <w:rPr>
          <w:rFonts w:ascii="Times New Roman" w:hAnsi="Times New Roman" w:cs="Times New Roman"/>
          <w:b/>
          <w:sz w:val="24"/>
          <w:szCs w:val="28"/>
        </w:rPr>
        <w:t>ЗАТРАТЫ НА СИСТЕМУ ОПОВЕЩЕНИЯ</w:t>
      </w:r>
    </w:p>
    <w:p w:rsidR="00595218" w:rsidRPr="006E0E99" w:rsidRDefault="00595218" w:rsidP="005952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3253"/>
        <w:gridCol w:w="1701"/>
      </w:tblGrid>
      <w:tr w:rsidR="00595218" w:rsidRPr="006E0E99" w:rsidTr="00055856">
        <w:tc>
          <w:tcPr>
            <w:tcW w:w="2389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работ, усл.ед.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Стоимость системы оповещения не более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389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системы оповещения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0E99">
        <w:rPr>
          <w:rFonts w:ascii="Times New Roman" w:hAnsi="Times New Roman" w:cs="Times New Roman"/>
          <w:b/>
          <w:sz w:val="24"/>
          <w:szCs w:val="28"/>
        </w:rPr>
        <w:t>ЗАТРАТЫ НА СИСТЕМУ КОНТРОЛЯ ДОСТУПА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686"/>
        <w:gridCol w:w="2268"/>
      </w:tblGrid>
      <w:tr w:rsidR="00595218" w:rsidRPr="006E0E99" w:rsidTr="00055856">
        <w:tc>
          <w:tcPr>
            <w:tcW w:w="2389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работ, усл.ед.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Стоимость системы оповещения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389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системы контроля доступа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</w:tbl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8"/>
        </w:rPr>
        <w:t>ЗАТРАТЫ НА ПРОВЕДЕНИЕ РАБОТ ПО БЛАГОУСТРОЙСТВУ ТЕРРИТОРИИ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2626"/>
        <w:gridCol w:w="2552"/>
        <w:gridCol w:w="1559"/>
      </w:tblGrid>
      <w:tr w:rsidR="00595218" w:rsidRPr="006E0E99" w:rsidTr="00055856">
        <w:tc>
          <w:tcPr>
            <w:tcW w:w="31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планируемая к проведению работ по благоустройству (м²)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благоустройства в расчете на 1 кв. метр площади территории (м²)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31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административного  здания</w:t>
            </w:r>
          </w:p>
        </w:tc>
        <w:tc>
          <w:tcPr>
            <w:tcW w:w="26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5 912,8 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294,60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1 741 910,88</w:t>
            </w:r>
          </w:p>
        </w:tc>
      </w:tr>
    </w:tbl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 xml:space="preserve"> ЗАТРАТЫ НА ВЫПОЛНЕНИЕ РАБОТ ПО ВАЛКЕ (УДАЛЕНИЮ) И ОМОЛАЖИВАЮЩЕЙ ОБРЕЗКЕ ДЕРЕВЬЕВ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984"/>
        <w:gridCol w:w="1985"/>
        <w:gridCol w:w="2626"/>
      </w:tblGrid>
      <w:tr w:rsidR="00595218" w:rsidRPr="006E0E99" w:rsidTr="00055856">
        <w:tc>
          <w:tcPr>
            <w:tcW w:w="33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</w:p>
        </w:tc>
        <w:tc>
          <w:tcPr>
            <w:tcW w:w="198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1-го дерева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26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33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Валка (удаление) деревьев</w:t>
            </w:r>
          </w:p>
        </w:tc>
        <w:tc>
          <w:tcPr>
            <w:tcW w:w="19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26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595218" w:rsidRPr="006E0E99" w:rsidTr="00055856">
        <w:tc>
          <w:tcPr>
            <w:tcW w:w="33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Омолаживающая обрезка деревьев</w:t>
            </w:r>
          </w:p>
        </w:tc>
        <w:tc>
          <w:tcPr>
            <w:tcW w:w="198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6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595218" w:rsidRPr="006E0E99" w:rsidTr="00055856">
        <w:tc>
          <w:tcPr>
            <w:tcW w:w="7297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430 000,00</w:t>
            </w:r>
          </w:p>
        </w:tc>
      </w:tr>
    </w:tbl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ЗАТРАТЫ НА ПОСТАВКУ И УСТАНОВКУ КОНДИЦИОНЕРОВ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3544"/>
        <w:gridCol w:w="2626"/>
      </w:tblGrid>
      <w:tr w:rsidR="00595218" w:rsidRPr="006E0E99" w:rsidTr="00055856"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кондиционеров, штук</w:t>
            </w:r>
          </w:p>
        </w:tc>
        <w:tc>
          <w:tcPr>
            <w:tcW w:w="354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кондиционера  с монтажными работами</w:t>
            </w:r>
          </w:p>
        </w:tc>
        <w:tc>
          <w:tcPr>
            <w:tcW w:w="26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6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</w:tbl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ЗАТРАТЫ НА ПОСТАВКУ И УСТАНОВКУ ВОДОНАГРЕВАТЕЛЯ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3186"/>
        <w:gridCol w:w="2776"/>
      </w:tblGrid>
      <w:tr w:rsidR="00595218" w:rsidRPr="006E0E99" w:rsidTr="00055856">
        <w:tc>
          <w:tcPr>
            <w:tcW w:w="191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водонагревателей, штук</w:t>
            </w:r>
          </w:p>
        </w:tc>
        <w:tc>
          <w:tcPr>
            <w:tcW w:w="31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водонагревателя  с монтажными работами</w:t>
            </w:r>
          </w:p>
        </w:tc>
        <w:tc>
          <w:tcPr>
            <w:tcW w:w="27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191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27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</w:tbl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10.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ПОМЕЩЕНИЯ И ОБОРУДОВАНИЯ, СОДЕРЖАНИЕ ИМУЩЕСТВА В РАМКАХ ПРОЧИХ РАБОТ И УСЛУГ В РАМКАХ ЗАТРАТ НА ИНФОРМАЦИОННО – КОММУНИКАЦИОННЫЕ ТЕХНОЛОГИИ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ЗАТРАТЫ НА ПРОВЕДЕНИЕ ПРЕДРЕЙСОВОГО И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ПОСЛЕРЕЙСОВОГО ОСМОТРА ВОДИТЕЛЕЙ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418"/>
        <w:gridCol w:w="3477"/>
        <w:gridCol w:w="1417"/>
      </w:tblGrid>
      <w:tr w:rsidR="00595218" w:rsidRPr="006E0E99" w:rsidTr="00055856">
        <w:tc>
          <w:tcPr>
            <w:tcW w:w="1560" w:type="dxa"/>
            <w:vAlign w:val="center"/>
          </w:tcPr>
          <w:p w:rsidR="00595218" w:rsidRPr="006E0E99" w:rsidRDefault="00595218" w:rsidP="00055856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184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проведения 1 предрейсового и послерейсового осмотра не более руб.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34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с учетом поправочного коэффициента – 0,9, учитывающего неявки на работу по причинам, установленным трудовым законодательством Российской Федерации (отпуск, больничный лист)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156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47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127 680,00</w:t>
            </w:r>
          </w:p>
        </w:tc>
      </w:tr>
      <w:tr w:rsidR="00595218" w:rsidRPr="006E0E99" w:rsidTr="00055856">
        <w:tc>
          <w:tcPr>
            <w:tcW w:w="8297" w:type="dxa"/>
            <w:gridSpan w:val="4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127 680,00</w:t>
            </w:r>
          </w:p>
        </w:tc>
      </w:tr>
    </w:tbl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ЗАТРАТЫ НА ПРОВЕДЕНИЯ МЕДИЦИНСКОГО ОСМОТРА</w:t>
      </w: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910"/>
        <w:gridCol w:w="1559"/>
      </w:tblGrid>
      <w:tr w:rsidR="00595218" w:rsidRPr="006E0E99" w:rsidTr="00055856"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подлежащих медицинскому осмотру</w:t>
            </w:r>
          </w:p>
        </w:tc>
        <w:tc>
          <w:tcPr>
            <w:tcW w:w="291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проведения медицинского осмотра в расчет на 1-го работника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</w:tbl>
    <w:p w:rsidR="00595218" w:rsidRPr="006E0E99" w:rsidRDefault="00595218" w:rsidP="00595218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595218" w:rsidRPr="006E0E99" w:rsidRDefault="00595218" w:rsidP="00595218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ЗАТРАТЫ НА ПРИОБРЕТЕНИЕ СПЕЦЖУРНАЛОВ, БЛАНКОВ, ПЕРИОДИЧНЫХ ИЗДАНИЙ</w:t>
      </w: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3335"/>
        <w:gridCol w:w="2552"/>
        <w:gridCol w:w="1701"/>
      </w:tblGrid>
      <w:tr w:rsidR="00595218" w:rsidRPr="006E0E99" w:rsidTr="00055856">
        <w:tc>
          <w:tcPr>
            <w:tcW w:w="2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спецжурналов, бланков, периодических изданий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1-го спецжурнала, бланка, периодического издания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Спецжурналы, бланки, периодичное издание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64  800,00</w:t>
            </w:r>
          </w:p>
        </w:tc>
      </w:tr>
      <w:tr w:rsidR="00595218" w:rsidRPr="006E0E99" w:rsidTr="0005585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38 400,00</w:t>
            </w:r>
          </w:p>
        </w:tc>
      </w:tr>
      <w:tr w:rsidR="00595218" w:rsidRPr="006E0E99" w:rsidTr="00055856">
        <w:tc>
          <w:tcPr>
            <w:tcW w:w="8222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103 200,00</w:t>
            </w:r>
          </w:p>
        </w:tc>
      </w:tr>
    </w:tbl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ЗАТРАТЫ НА ПРОВЕДЕНИЕ ОЦЕНКИ УСЛОВИЙ ТРУДА</w:t>
      </w: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410"/>
        <w:gridCol w:w="2126"/>
      </w:tblGrid>
      <w:tr w:rsidR="00595218" w:rsidRPr="006E0E99" w:rsidTr="00055856"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проведению оценки условия труда</w:t>
            </w:r>
          </w:p>
        </w:tc>
        <w:tc>
          <w:tcPr>
            <w:tcW w:w="241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1-ой услуги по проведению оценки условия труда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Проведение оценки условия труда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3 136,00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31 360,00</w:t>
            </w:r>
          </w:p>
        </w:tc>
      </w:tr>
      <w:tr w:rsidR="00595218" w:rsidRPr="006E0E99" w:rsidTr="00055856"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профессиональных рисков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18" w:rsidRPr="006E0E99" w:rsidTr="00055856">
        <w:tc>
          <w:tcPr>
            <w:tcW w:w="7797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293 860,00</w:t>
            </w:r>
          </w:p>
        </w:tc>
      </w:tr>
    </w:tbl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  <w:sectPr w:rsidR="00595218" w:rsidRPr="006E0E99" w:rsidSect="001E2757">
          <w:pgSz w:w="11905" w:h="16838"/>
          <w:pgMar w:top="1134" w:right="567" w:bottom="567" w:left="1134" w:header="0" w:footer="0" w:gutter="0"/>
          <w:cols w:space="720"/>
        </w:sect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ЗАТРАТЫ НА ПРИОБРЕТЕНИЕ ПОЛИСОВ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ОБЯЗАТЕЛЬНОГО СТРАХОВАНИЯ ГРАЖДАНСКОЙ ОТВЕТСТВЕННОСТИ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ВЛАДЕЛЬЦЕВ ТРАНСПОРТНЫХ СРЕДСТВ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701"/>
        <w:gridCol w:w="1418"/>
        <w:gridCol w:w="1694"/>
        <w:gridCol w:w="1276"/>
        <w:gridCol w:w="1417"/>
        <w:gridCol w:w="1708"/>
        <w:gridCol w:w="1843"/>
        <w:gridCol w:w="1559"/>
        <w:gridCol w:w="1134"/>
      </w:tblGrid>
      <w:tr w:rsidR="00595218" w:rsidRPr="006E0E99" w:rsidTr="00055856">
        <w:trPr>
          <w:jc w:val="center"/>
        </w:trPr>
        <w:tc>
          <w:tcPr>
            <w:tcW w:w="13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OLE_LINK87"/>
            <w:bookmarkStart w:id="9" w:name="OLE_LINK88"/>
            <w:bookmarkStart w:id="10" w:name="OLE_LINK89"/>
            <w:r w:rsidRPr="006E0E99">
              <w:rPr>
                <w:rFonts w:ascii="Times New Roman" w:hAnsi="Times New Roman" w:cs="Times New Roman"/>
                <w:sz w:val="18"/>
                <w:szCs w:val="18"/>
              </w:rPr>
              <w:t>Наименование транспортного средства</w:t>
            </w:r>
            <w:bookmarkEnd w:id="8"/>
            <w:bookmarkEnd w:id="9"/>
            <w:bookmarkEnd w:id="10"/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99">
              <w:rPr>
                <w:rFonts w:ascii="Times New Roman" w:hAnsi="Times New Roman" w:cs="Times New Roman"/>
                <w:sz w:val="18"/>
                <w:szCs w:val="18"/>
              </w:rPr>
              <w:t>Предельный размер базовой ставки страхового тарифа по транспортному средству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99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99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транспортному средству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99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99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70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99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периода использования i-го транспортного средства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99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страховых тарифов в зависимости от наличия нарушений, предусмотренных </w:t>
            </w:r>
            <w:hyperlink r:id="rId10" w:history="1">
              <w:r w:rsidRPr="006E0E9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пунктом 3 статьи 9</w:t>
              </w:r>
            </w:hyperlink>
            <w:r w:rsidRPr="006E0E9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99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99">
              <w:rPr>
                <w:rFonts w:ascii="Times New Roman" w:hAnsi="Times New Roman" w:cs="Times New Roman"/>
                <w:sz w:val="18"/>
                <w:szCs w:val="18"/>
              </w:rPr>
              <w:t>Затраты, руб.</w:t>
            </w:r>
          </w:p>
        </w:tc>
      </w:tr>
      <w:tr w:rsidR="00595218" w:rsidRPr="006E0E99" w:rsidTr="00055856">
        <w:trPr>
          <w:jc w:val="center"/>
        </w:trPr>
        <w:tc>
          <w:tcPr>
            <w:tcW w:w="13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  <w:r w:rsidRPr="006E0E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7 500,00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13 230,00</w:t>
            </w:r>
          </w:p>
        </w:tc>
      </w:tr>
      <w:tr w:rsidR="00595218" w:rsidRPr="006E0E99" w:rsidTr="00055856">
        <w:trPr>
          <w:jc w:val="center"/>
        </w:trPr>
        <w:tc>
          <w:tcPr>
            <w:tcW w:w="13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(ГАЗ-2217)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6 500,00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11 466,00</w:t>
            </w:r>
          </w:p>
        </w:tc>
      </w:tr>
      <w:tr w:rsidR="00595218" w:rsidRPr="006E0E99" w:rsidTr="00055856">
        <w:trPr>
          <w:jc w:val="center"/>
        </w:trPr>
        <w:tc>
          <w:tcPr>
            <w:tcW w:w="13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Cs w:val="22"/>
              </w:rPr>
              <w:t>(</w:t>
            </w:r>
            <w:r w:rsidRPr="006E0E99">
              <w:rPr>
                <w:rFonts w:ascii="Times New Roman" w:hAnsi="Times New Roman" w:cs="Times New Roman"/>
                <w:sz w:val="22"/>
                <w:szCs w:val="24"/>
              </w:rPr>
              <w:t>ПАЗ-423470)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8 500,00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14 994,00</w:t>
            </w:r>
          </w:p>
        </w:tc>
      </w:tr>
      <w:tr w:rsidR="00595218" w:rsidRPr="006E0E99" w:rsidTr="00055856">
        <w:trPr>
          <w:jc w:val="center"/>
        </w:trPr>
        <w:tc>
          <w:tcPr>
            <w:tcW w:w="13917" w:type="dxa"/>
            <w:gridSpan w:val="9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39 690,00</w:t>
            </w:r>
          </w:p>
        </w:tc>
      </w:tr>
    </w:tbl>
    <w:p w:rsidR="00595218" w:rsidRPr="006E0E99" w:rsidRDefault="00595218" w:rsidP="0059521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  <w:sectPr w:rsidR="00595218" w:rsidRPr="006E0E99" w:rsidSect="00D96EAD">
          <w:pgSz w:w="16838" w:h="11905" w:orient="landscape"/>
          <w:pgMar w:top="1134" w:right="567" w:bottom="567" w:left="1134" w:header="0" w:footer="0" w:gutter="0"/>
          <w:cols w:space="720"/>
        </w:sectPr>
      </w:pPr>
      <w:r w:rsidRPr="006E0E99">
        <w:rPr>
          <w:rFonts w:ascii="Times New Roman" w:hAnsi="Times New Roman" w:cs="Times New Roman"/>
          <w:sz w:val="24"/>
          <w:szCs w:val="24"/>
        </w:rPr>
        <w:tab/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11.  ЗАТРАТЫ НА ПРИОБРИТЕНИЕ ОСНОВНЫХ СРЕДСТВ, НЕ ОТНЕСЕННЫЕ К ЗАТРАТАМ НА ПРИОБРЕТЕНИЕ ОСНОВНЫХ СРЕДСТВ В РАМКАХ ЗАТРАТ НА ИНФОРМАЦИОННО – КОММУНИКАЦИОННЫЕ ТЕХНОЛОГИИ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ЗАТРАТЫ НА ПРИОБРЕТЕНИЕ МЕБЕЛИ 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4"/>
        <w:gridCol w:w="1641"/>
        <w:gridCol w:w="1165"/>
        <w:gridCol w:w="1360"/>
        <w:gridCol w:w="1418"/>
      </w:tblGrid>
      <w:tr w:rsidR="00595218" w:rsidRPr="006E0E99" w:rsidTr="00055856">
        <w:trPr>
          <w:jc w:val="center"/>
        </w:trPr>
        <w:tc>
          <w:tcPr>
            <w:tcW w:w="43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116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</w:t>
            </w:r>
          </w:p>
        </w:tc>
        <w:tc>
          <w:tcPr>
            <w:tcW w:w="136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1 предмета мебели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Директор, заместитель директора, главный бухгалтер, начальник отдела.</w:t>
            </w:r>
          </w:p>
        </w:tc>
        <w:tc>
          <w:tcPr>
            <w:tcW w:w="16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6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418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175 000,00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1 050 000,00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116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9 900,00</w:t>
            </w:r>
          </w:p>
        </w:tc>
        <w:tc>
          <w:tcPr>
            <w:tcW w:w="1418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9 900,00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16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27 500,00</w:t>
            </w:r>
          </w:p>
        </w:tc>
        <w:tc>
          <w:tcPr>
            <w:tcW w:w="1418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137 500,00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Стол приставной с тумбой</w:t>
            </w:r>
          </w:p>
        </w:tc>
        <w:tc>
          <w:tcPr>
            <w:tcW w:w="116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1418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33 000,00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6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1418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Приставку к столу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главный специалист, начальник отдела.</w:t>
            </w:r>
          </w:p>
        </w:tc>
        <w:tc>
          <w:tcPr>
            <w:tcW w:w="16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</w:p>
        </w:tc>
        <w:tc>
          <w:tcPr>
            <w:tcW w:w="116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1418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79 200,00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главный специалист,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88 000,00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Шкаф-купе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Шкаф-стеллаж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82 500,00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116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7 700,00</w:t>
            </w:r>
          </w:p>
        </w:tc>
        <w:tc>
          <w:tcPr>
            <w:tcW w:w="1418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23 100,00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16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17 600,00</w:t>
            </w:r>
          </w:p>
        </w:tc>
        <w:tc>
          <w:tcPr>
            <w:tcW w:w="1418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70 400,00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E0E99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116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418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440 000,00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0E99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16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418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0E99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0E99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0E99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Полка настольная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595218" w:rsidRPr="006E0E99" w:rsidTr="00055856">
        <w:trPr>
          <w:trHeight w:val="367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18" w:rsidRPr="006E0E99" w:rsidRDefault="00595218" w:rsidP="00055856">
            <w:pPr>
              <w:jc w:val="left"/>
              <w:rPr>
                <w:rFonts w:ascii="Times New Roman" w:hAnsi="Times New Roman" w:cs="Times New Roman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2 751 000,00</w:t>
            </w:r>
          </w:p>
        </w:tc>
      </w:tr>
    </w:tbl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ЗАТРАТЫ НА ПРИОБРЕТЕНИЕ ИНОГО ОБОРУДОВАНИЯ</w:t>
      </w: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409"/>
        <w:gridCol w:w="1843"/>
        <w:gridCol w:w="1701"/>
      </w:tblGrid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1 предмет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Радиотелефон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Цифровой телефон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34 500,00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 2 500,00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Шредер (уничтожитель бумаги)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Москитные сетки на оконные блоки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 бактерицидный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6E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000,</w:t>
            </w: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Дозатор локтевой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</w:tcPr>
          <w:p w:rsidR="00595218" w:rsidRPr="006E0E99" w:rsidRDefault="00595218" w:rsidP="0005585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99">
              <w:rPr>
                <w:rFonts w:ascii="Times New Roman" w:hAnsi="Times New Roman" w:cs="Times New Roman"/>
                <w:sz w:val="23"/>
                <w:szCs w:val="23"/>
              </w:rPr>
              <w:t xml:space="preserve">Средство дезинфицирующее (для дозатора локтевого) объем 1 л. 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9 0000,00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</w:tcPr>
          <w:p w:rsidR="00595218" w:rsidRPr="006E0E99" w:rsidRDefault="00595218" w:rsidP="0005585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99">
              <w:rPr>
                <w:rFonts w:ascii="Times New Roman" w:hAnsi="Times New Roman" w:cs="Times New Roman"/>
                <w:sz w:val="23"/>
                <w:szCs w:val="23"/>
              </w:rPr>
              <w:t>Бесконтактный термометр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686" w:type="dxa"/>
          </w:tcPr>
          <w:p w:rsidR="00595218" w:rsidRPr="006E0E99" w:rsidRDefault="00595218" w:rsidP="0005585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E99">
              <w:rPr>
                <w:rFonts w:ascii="Times New Roman" w:hAnsi="Times New Roman" w:cs="Times New Roman"/>
                <w:sz w:val="23"/>
                <w:szCs w:val="23"/>
              </w:rPr>
              <w:t>Проектор</w:t>
            </w:r>
          </w:p>
        </w:tc>
        <w:tc>
          <w:tcPr>
            <w:tcW w:w="240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7938" w:type="dxa"/>
            <w:gridSpan w:val="3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709 900,00</w:t>
            </w:r>
          </w:p>
        </w:tc>
      </w:tr>
    </w:tbl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595218" w:rsidRPr="006E0E99" w:rsidSect="00D96EAD">
          <w:pgSz w:w="11905" w:h="16838"/>
          <w:pgMar w:top="1134" w:right="567" w:bottom="567" w:left="1134" w:header="0" w:footer="0" w:gutter="0"/>
          <w:cols w:space="720"/>
        </w:sect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12.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ПРИОБРЕТЕНИЕ КАНЦЕЛЯРСКИХ ПРИНАДЛЕЖНОСТЕЙ </w:t>
      </w: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24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1417"/>
        <w:gridCol w:w="2268"/>
        <w:gridCol w:w="2835"/>
        <w:gridCol w:w="2268"/>
        <w:gridCol w:w="2126"/>
      </w:tblGrid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 канцелярских принадлежностей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канцелярских принадлежностей в год на 1 сотрудника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канцелярских принадлежностей (не более, руб.)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15 000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Степлер № 10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30 000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Степлер № 24/6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37 500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Степлер энергосберегающий-мощный №24/6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3 348,00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10 044,00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52 500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 24/6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71 250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Зажимы для бумаг 15 мм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80,28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6 021,00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Зажимы для бумаг 25 мм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119,28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8 946,00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Зажимы для бумаг 41 мм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22 500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Зажимы для бумаг 51 мм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315,60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25 мм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64,68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14 553,00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Клейкая лента 19 мм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Клейкая лента 50 мм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21 960,00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Клейкая лента 66 мм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188,40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14 130,00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Клей- карандаш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14 760,00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Книга учета, А4, 120 листов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315,60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Книга учета, А4, 96 листов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15 840,00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1 656,00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124 200,00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Тетрадь, клетка 96 листов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157,08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11 781,00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Тетрадь, клетка 48 листов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89,04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6 678,00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Тетрадь, клетка 24 листов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Папка на 2 кольцах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50 мм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70 мм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87 750,00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79 200,00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Папка-конверт на резинке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32 670,00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17 550,00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58,44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109 575,00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Обложка-дело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картонная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46,27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3 470,40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199,20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Стержень гелевый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45,12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10 152,00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Стержень шариковый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Набор маркеров текстовыделителей, 6 цветов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496,80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37 260,00</w:t>
            </w:r>
          </w:p>
        </w:tc>
      </w:tr>
      <w:tr w:rsidR="00595218" w:rsidRPr="006E0E99" w:rsidTr="00055856">
        <w:trPr>
          <w:trHeight w:val="666"/>
        </w:trPr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Набор маркеров, 4 цвета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283,20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21 240,00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124,32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18 648,00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Закладки с липким краем 45х12, 5 цветов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141,96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10 647,00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Блок с липким краем 38х51, 5 цветов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66,48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Блок для записей, 9х9х9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276,96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20 772,00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Блок с липким краем 51х76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5 094,00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Блок для записей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51 930,00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Линейка пластиковая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127,56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9 567,00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Ластик комбинированный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140 400,00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12 060,00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18 450,00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12 825,00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102,78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7 708,50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142 200,00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262 500,00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формат A4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Пленка самоклеящаяся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6 120,00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Батарейка (литевые, комплект)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31 050,00</w:t>
            </w:r>
          </w:p>
        </w:tc>
      </w:tr>
      <w:tr w:rsidR="00595218" w:rsidRPr="006E0E99" w:rsidTr="00055856"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Кнопки-гвоздики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94,08</w:t>
            </w:r>
          </w:p>
        </w:tc>
        <w:tc>
          <w:tcPr>
            <w:tcW w:w="2126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7 056,00</w:t>
            </w:r>
          </w:p>
        </w:tc>
      </w:tr>
      <w:tr w:rsidR="00595218" w:rsidRPr="006E0E99" w:rsidTr="00055856">
        <w:tc>
          <w:tcPr>
            <w:tcW w:w="12123" w:type="dxa"/>
            <w:gridSpan w:val="5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3 968 793,90</w:t>
            </w:r>
          </w:p>
        </w:tc>
      </w:tr>
    </w:tbl>
    <w:p w:rsidR="00595218" w:rsidRPr="006E0E99" w:rsidRDefault="00595218" w:rsidP="00595218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  <w:sectPr w:rsidR="00595218" w:rsidRPr="006E0E99" w:rsidSect="00D96EAD">
          <w:pgSz w:w="16838" w:h="11905" w:orient="landscape"/>
          <w:pgMar w:top="1134" w:right="567" w:bottom="567" w:left="1134" w:header="0" w:footer="0" w:gutter="0"/>
          <w:cols w:space="720"/>
        </w:sect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ЗАТРАТЫ НА ПРИОБРЕТЕНИЕ ГОРЮЧЕ-СМАЗОЧНЫХ МАТЕРИАЛОВ </w:t>
      </w: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"/>
        <w:gridCol w:w="1417"/>
        <w:gridCol w:w="1032"/>
        <w:gridCol w:w="1001"/>
        <w:gridCol w:w="1228"/>
        <w:gridCol w:w="1134"/>
        <w:gridCol w:w="1134"/>
        <w:gridCol w:w="1333"/>
      </w:tblGrid>
      <w:tr w:rsidR="00595218" w:rsidRPr="006E0E99" w:rsidTr="00055856">
        <w:trPr>
          <w:jc w:val="center"/>
        </w:trPr>
        <w:tc>
          <w:tcPr>
            <w:tcW w:w="13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горюче-смазочных материалов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103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0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километров пробега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1 литра горюче-смазочного материала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Среднемесячный километраж использования 1 транспортного средства в очередном финансовом году</w:t>
            </w:r>
          </w:p>
        </w:tc>
        <w:tc>
          <w:tcPr>
            <w:tcW w:w="133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95218" w:rsidRPr="006E0E99" w:rsidTr="00055856">
        <w:trPr>
          <w:jc w:val="center"/>
        </w:trPr>
        <w:tc>
          <w:tcPr>
            <w:tcW w:w="13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Бензин-92 (лето)</w:t>
            </w:r>
          </w:p>
        </w:tc>
        <w:tc>
          <w:tcPr>
            <w:tcW w:w="1417" w:type="dxa"/>
            <w:vMerge w:val="restart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ГАЗ-2217</w:t>
            </w:r>
          </w:p>
        </w:tc>
        <w:tc>
          <w:tcPr>
            <w:tcW w:w="103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3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112 469,50</w:t>
            </w:r>
          </w:p>
        </w:tc>
      </w:tr>
      <w:tr w:rsidR="00595218" w:rsidRPr="006E0E99" w:rsidTr="00055856">
        <w:trPr>
          <w:jc w:val="center"/>
        </w:trPr>
        <w:tc>
          <w:tcPr>
            <w:tcW w:w="13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Бензин-92 (зима)</w:t>
            </w:r>
          </w:p>
        </w:tc>
        <w:tc>
          <w:tcPr>
            <w:tcW w:w="1417" w:type="dxa"/>
            <w:vMerge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3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103 818,00</w:t>
            </w:r>
          </w:p>
        </w:tc>
      </w:tr>
      <w:tr w:rsidR="00595218" w:rsidRPr="006E0E99" w:rsidTr="00055856">
        <w:trPr>
          <w:trHeight w:val="536"/>
          <w:jc w:val="center"/>
        </w:trPr>
        <w:tc>
          <w:tcPr>
            <w:tcW w:w="13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(лето)</w:t>
            </w:r>
          </w:p>
        </w:tc>
        <w:tc>
          <w:tcPr>
            <w:tcW w:w="1417" w:type="dxa"/>
            <w:vMerge w:val="restart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ПАЗ-423470</w:t>
            </w:r>
          </w:p>
        </w:tc>
        <w:tc>
          <w:tcPr>
            <w:tcW w:w="103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51 301,25</w:t>
            </w:r>
          </w:p>
        </w:tc>
      </w:tr>
      <w:tr w:rsidR="00595218" w:rsidRPr="006E0E99" w:rsidTr="00055856">
        <w:trPr>
          <w:trHeight w:val="210"/>
          <w:jc w:val="center"/>
        </w:trPr>
        <w:tc>
          <w:tcPr>
            <w:tcW w:w="13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(зима)</w:t>
            </w:r>
          </w:p>
        </w:tc>
        <w:tc>
          <w:tcPr>
            <w:tcW w:w="1417" w:type="dxa"/>
            <w:vMerge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47 355,00</w:t>
            </w:r>
          </w:p>
        </w:tc>
      </w:tr>
      <w:tr w:rsidR="00595218" w:rsidRPr="006E0E99" w:rsidTr="00055856">
        <w:trPr>
          <w:trHeight w:val="210"/>
          <w:jc w:val="center"/>
        </w:trPr>
        <w:tc>
          <w:tcPr>
            <w:tcW w:w="13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Бензин-95 (лето)</w:t>
            </w:r>
          </w:p>
        </w:tc>
        <w:tc>
          <w:tcPr>
            <w:tcW w:w="1417" w:type="dxa"/>
            <w:vMerge w:val="restart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Volkswagen Polo</w:t>
            </w:r>
          </w:p>
        </w:tc>
        <w:tc>
          <w:tcPr>
            <w:tcW w:w="103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33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93 307,50</w:t>
            </w:r>
          </w:p>
        </w:tc>
      </w:tr>
      <w:tr w:rsidR="00595218" w:rsidRPr="006E0E99" w:rsidTr="00055856">
        <w:trPr>
          <w:trHeight w:val="210"/>
          <w:jc w:val="center"/>
        </w:trPr>
        <w:tc>
          <w:tcPr>
            <w:tcW w:w="13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Бензин-95 (зима)</w:t>
            </w:r>
          </w:p>
        </w:tc>
        <w:tc>
          <w:tcPr>
            <w:tcW w:w="1417" w:type="dxa"/>
            <w:vMerge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333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86 130,00</w:t>
            </w:r>
          </w:p>
        </w:tc>
      </w:tr>
      <w:tr w:rsidR="00595218" w:rsidRPr="006E0E99" w:rsidTr="00055856">
        <w:trPr>
          <w:jc w:val="center"/>
        </w:trPr>
        <w:tc>
          <w:tcPr>
            <w:tcW w:w="8301" w:type="dxa"/>
            <w:gridSpan w:val="7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3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494 381,25</w:t>
            </w:r>
          </w:p>
        </w:tc>
      </w:tr>
    </w:tbl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И ПРИНАДЛЕЖНОСТЕЙ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1304"/>
        <w:gridCol w:w="2041"/>
        <w:gridCol w:w="2041"/>
        <w:gridCol w:w="1304"/>
      </w:tblGrid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товара и принадлежности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хозяйственного товара и принадлежностей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единицы хозяйственного товара и принадлежностей (не более, руб.)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 Вт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 36 Вт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 48 Вт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Антисептик (5л.)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Перчатки х/б с ПВХ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Перчатки рез. хоз.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Мешки для мусора 120 л             (10 шт.)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Мешки для мусора 30 л               (30 шт.)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12 600,60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 5л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Универсальное моющее средство, 5 л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Ср-во чистящ. 750 мл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18 720,00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Тряпка для пола нетканое полотно (50м)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Салфетка вискозная 30 x 38 (5 шт.)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789,96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Тряпкодержатель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Метла уличная круглая с черенком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500 г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Губка для посуды, упаковка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Замок висячий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Замок накладной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Доводчик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Дезсредство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13 440,00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Чистящее средство для сантехники (порошок)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Средство для уборки туалета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352,80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33  868,80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Лопата для уборки снега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телескопическая 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304" w:type="dxa"/>
            <w:vAlign w:val="bottom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</w:tr>
      <w:tr w:rsidR="00595218" w:rsidRPr="006E0E99" w:rsidTr="00055856">
        <w:trPr>
          <w:jc w:val="center"/>
        </w:trPr>
        <w:tc>
          <w:tcPr>
            <w:tcW w:w="8606" w:type="dxa"/>
            <w:gridSpan w:val="4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283 200,56</w:t>
            </w:r>
          </w:p>
        </w:tc>
      </w:tr>
    </w:tbl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ДЛЯ ТРАНСПОРТНЫХ СРЕДСТВ 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1"/>
        <w:gridCol w:w="3335"/>
        <w:gridCol w:w="2552"/>
      </w:tblGrid>
      <w:tr w:rsidR="00595218" w:rsidRPr="006E0E99" w:rsidTr="00055856">
        <w:tc>
          <w:tcPr>
            <w:tcW w:w="361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 на плановый период (не более, руб.)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c>
          <w:tcPr>
            <w:tcW w:w="361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Запасные части для легкового автомобиля, автобуса (моторное масло, тосол, колодки, фильтр, аккумулятор и др.)</w:t>
            </w:r>
          </w:p>
        </w:tc>
        <w:tc>
          <w:tcPr>
            <w:tcW w:w="333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55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</w:tbl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ЗАТРАТЫ НА ПРИОБРЕТЕНИЕ СПЕЦИАЛЬНОЙ ОДЕЖДЫ, СПЕЦИАЛЬНОЙ ОБУВИ И ДРУГИХ СРЕДСТВ ИНДИВИДУАЛЬНОЙ ЗАЩИТЫ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3895"/>
        <w:gridCol w:w="1292"/>
        <w:gridCol w:w="1418"/>
        <w:gridCol w:w="1235"/>
        <w:gridCol w:w="1503"/>
      </w:tblGrid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товара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товара (не более, руб.)</w:t>
            </w:r>
          </w:p>
        </w:tc>
        <w:tc>
          <w:tcPr>
            <w:tcW w:w="1551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99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2 040,00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16 320,00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99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eastAsia="Calibri" w:hAnsi="Times New Roman" w:cs="Times New Roman"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99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eastAsia="Calibri" w:hAnsi="Times New Roman" w:cs="Times New Roman"/>
                <w:sz w:val="24"/>
                <w:szCs w:val="24"/>
              </w:rPr>
              <w:t>Валенки</w:t>
            </w:r>
          </w:p>
        </w:tc>
        <w:tc>
          <w:tcPr>
            <w:tcW w:w="992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eastAsia="Calibri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992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eastAsia="Calibri" w:hAnsi="Times New Roman" w:cs="Times New Roman"/>
                <w:sz w:val="24"/>
                <w:szCs w:val="24"/>
              </w:rPr>
              <w:t>Головной убор утепленный</w:t>
            </w:r>
          </w:p>
        </w:tc>
        <w:tc>
          <w:tcPr>
            <w:tcW w:w="992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защитным покрытием морозостойкие</w:t>
            </w:r>
          </w:p>
        </w:tc>
        <w:tc>
          <w:tcPr>
            <w:tcW w:w="992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eastAsia="Calibri" w:hAnsi="Times New Roman" w:cs="Times New Roman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992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eastAsia="Calibri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</w:tc>
        <w:tc>
          <w:tcPr>
            <w:tcW w:w="992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2 160,00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992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992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8 064,00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992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eastAsia="Calibri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992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</w:tcPr>
          <w:p w:rsidR="00595218" w:rsidRPr="006E0E99" w:rsidRDefault="00595218" w:rsidP="00055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индивидуальной защиты органов дыхания</w:t>
            </w:r>
          </w:p>
        </w:tc>
        <w:tc>
          <w:tcPr>
            <w:tcW w:w="992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Гель для рук антисептический, 150 мл </w:t>
            </w:r>
          </w:p>
        </w:tc>
        <w:tc>
          <w:tcPr>
            <w:tcW w:w="99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99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992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595218" w:rsidRPr="006E0E99" w:rsidTr="00055856">
        <w:trPr>
          <w:jc w:val="center"/>
        </w:trPr>
        <w:tc>
          <w:tcPr>
            <w:tcW w:w="410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992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51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7792" w:type="dxa"/>
            <w:gridSpan w:val="4"/>
          </w:tcPr>
          <w:p w:rsidR="00595218" w:rsidRPr="006E0E99" w:rsidRDefault="00595218" w:rsidP="0005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1" w:type="dxa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355 974,00</w:t>
            </w:r>
          </w:p>
        </w:tc>
      </w:tr>
    </w:tbl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218" w:rsidRPr="006E0E99" w:rsidRDefault="00595218" w:rsidP="005952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</w:rPr>
        <w:t>ЗАТРАТЫ НА МОЙКУ ТРАНСПОРТНОГО СРЕДСТВА</w:t>
      </w:r>
    </w:p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2041"/>
        <w:gridCol w:w="2041"/>
        <w:gridCol w:w="1964"/>
      </w:tblGrid>
      <w:tr w:rsidR="00595218" w:rsidRPr="006E0E99" w:rsidTr="00055856">
        <w:trPr>
          <w:jc w:val="center"/>
        </w:trPr>
        <w:tc>
          <w:tcPr>
            <w:tcW w:w="340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оказываемых услуг на один год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одной услуги 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96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rPr>
          <w:jc w:val="center"/>
        </w:trPr>
        <w:tc>
          <w:tcPr>
            <w:tcW w:w="340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ГАЗ-2217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24 раза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64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</w:tr>
      <w:tr w:rsidR="00595218" w:rsidRPr="006E0E99" w:rsidTr="00055856">
        <w:trPr>
          <w:jc w:val="center"/>
        </w:trPr>
        <w:tc>
          <w:tcPr>
            <w:tcW w:w="340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52 раза</w:t>
            </w:r>
          </w:p>
        </w:tc>
        <w:tc>
          <w:tcPr>
            <w:tcW w:w="204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964" w:type="dxa"/>
            <w:vAlign w:val="center"/>
          </w:tcPr>
          <w:p w:rsidR="00595218" w:rsidRPr="006E0E99" w:rsidRDefault="00595218" w:rsidP="00055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595218" w:rsidRPr="006E0E99" w:rsidTr="00055856">
        <w:trPr>
          <w:trHeight w:val="339"/>
          <w:jc w:val="center"/>
        </w:trPr>
        <w:tc>
          <w:tcPr>
            <w:tcW w:w="7487" w:type="dxa"/>
            <w:gridSpan w:val="3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4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58 000,00</w:t>
            </w:r>
          </w:p>
        </w:tc>
      </w:tr>
    </w:tbl>
    <w:p w:rsidR="00595218" w:rsidRPr="006E0E99" w:rsidRDefault="00595218" w:rsidP="00595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E0E99">
        <w:rPr>
          <w:rFonts w:ascii="Times New Roman" w:hAnsi="Times New Roman" w:cs="Times New Roman"/>
          <w:sz w:val="24"/>
          <w:szCs w:val="28"/>
        </w:rPr>
        <w:t>ЗАТРАТЫ НА ПРИОБРЕТЕНИЕ ТОВАРОВ И ПРИНАДЛЕЖНОСТЕЙ ДЛЯ АВТОМОБИЛЕЙ И АВТОБУСА</w:t>
      </w:r>
    </w:p>
    <w:p w:rsidR="00595218" w:rsidRPr="006E0E99" w:rsidRDefault="00595218" w:rsidP="00595218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1304"/>
        <w:gridCol w:w="1567"/>
        <w:gridCol w:w="1701"/>
        <w:gridCol w:w="1417"/>
      </w:tblGrid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и принадлежностей 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товара и принадлежностей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единицы товара и принадлежностей (не более, руб.)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Чехол для автомобиля, автобуса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6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595218" w:rsidRPr="006E0E99" w:rsidTr="00055856">
        <w:trPr>
          <w:jc w:val="center"/>
        </w:trPr>
        <w:tc>
          <w:tcPr>
            <w:tcW w:w="322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Набор чехлов для автомобиля, автобуса</w:t>
            </w:r>
          </w:p>
        </w:tc>
        <w:tc>
          <w:tcPr>
            <w:tcW w:w="1304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7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595218" w:rsidRPr="006E0E99" w:rsidTr="00055856">
        <w:trPr>
          <w:jc w:val="center"/>
        </w:trPr>
        <w:tc>
          <w:tcPr>
            <w:tcW w:w="7792" w:type="dxa"/>
            <w:gridSpan w:val="4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595218" w:rsidRPr="006E0E99" w:rsidRDefault="00595218" w:rsidP="000558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86 400,00</w:t>
            </w:r>
          </w:p>
        </w:tc>
      </w:tr>
    </w:tbl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13.  ЗАТРАТЫ</w:t>
      </w:r>
    </w:p>
    <w:p w:rsidR="00595218" w:rsidRPr="006E0E99" w:rsidRDefault="00595218" w:rsidP="005952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 НА ДОПОЛНИТЕЛЬНОЕ ПРОФЕССИОНАЛЬНОЕ ОБРАЗОВАНИЕ РАБОТНИКОВ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218" w:rsidRPr="006E0E99" w:rsidRDefault="00595218" w:rsidP="005952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>ПО ПРОФЕССИОНАЛЬНОЙ ПЕРЕПОДГОТОВКЕ И</w:t>
      </w:r>
    </w:p>
    <w:p w:rsidR="00595218" w:rsidRPr="006E0E99" w:rsidRDefault="00595218" w:rsidP="00595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sz w:val="24"/>
          <w:szCs w:val="24"/>
        </w:rPr>
        <w:t xml:space="preserve">ПОВЫШЕНИЮ КВАЛИФИКАЦИИ </w:t>
      </w:r>
    </w:p>
    <w:p w:rsidR="00595218" w:rsidRPr="006E0E99" w:rsidRDefault="00595218" w:rsidP="005952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989"/>
        <w:gridCol w:w="2126"/>
        <w:gridCol w:w="2268"/>
        <w:gridCol w:w="1560"/>
      </w:tblGrid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 по дополнительному профессиональному образованию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Экономист, ведущий экономист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Экономист, ведущий экономист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Бухгалтер, ведущий бухгалтер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Бухгалтер, ведущий бухгалтер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24 000,00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95218" w:rsidRPr="006E0E99" w:rsidTr="00055856">
        <w:trPr>
          <w:jc w:val="center"/>
        </w:trPr>
        <w:tc>
          <w:tcPr>
            <w:tcW w:w="1555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Дворник, уборщик служебных помещений, водитель, сторож</w:t>
            </w:r>
          </w:p>
        </w:tc>
        <w:tc>
          <w:tcPr>
            <w:tcW w:w="1989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2126" w:type="dxa"/>
            <w:vAlign w:val="center"/>
          </w:tcPr>
          <w:p w:rsidR="00595218" w:rsidRPr="006E0E99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60" w:type="dxa"/>
            <w:vAlign w:val="center"/>
          </w:tcPr>
          <w:p w:rsidR="00595218" w:rsidRPr="006E0E99" w:rsidRDefault="00595218" w:rsidP="00055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595218" w:rsidRPr="00F24612" w:rsidTr="00055856">
        <w:trPr>
          <w:jc w:val="center"/>
        </w:trPr>
        <w:tc>
          <w:tcPr>
            <w:tcW w:w="7938" w:type="dxa"/>
            <w:gridSpan w:val="4"/>
            <w:vAlign w:val="center"/>
          </w:tcPr>
          <w:p w:rsidR="00595218" w:rsidRPr="006E0E99" w:rsidRDefault="00595218" w:rsidP="0005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595218" w:rsidRPr="00F24612" w:rsidRDefault="00595218" w:rsidP="0005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9">
              <w:rPr>
                <w:rFonts w:ascii="Times New Roman" w:hAnsi="Times New Roman" w:cs="Times New Roman"/>
                <w:sz w:val="24"/>
                <w:szCs w:val="24"/>
              </w:rPr>
              <w:t>309 000,00</w:t>
            </w:r>
          </w:p>
        </w:tc>
      </w:tr>
    </w:tbl>
    <w:p w:rsidR="00595218" w:rsidRPr="00B33F7C" w:rsidRDefault="00595218" w:rsidP="00595218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595218" w:rsidRPr="00B33F7C" w:rsidRDefault="00595218" w:rsidP="005952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66B" w:rsidRPr="00B33F7C" w:rsidRDefault="006A766B" w:rsidP="00595218">
      <w:pPr>
        <w:rPr>
          <w:rFonts w:ascii="Times New Roman" w:hAnsi="Times New Roman" w:cs="Times New Roman"/>
          <w:sz w:val="28"/>
          <w:szCs w:val="28"/>
        </w:rPr>
      </w:pPr>
    </w:p>
    <w:sectPr w:rsidR="006A766B" w:rsidRPr="00B33F7C" w:rsidSect="00AE2DE2">
      <w:pgSz w:w="11905" w:h="16838"/>
      <w:pgMar w:top="1134" w:right="851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BF" w:rsidRDefault="002D41BF" w:rsidP="005754FE">
      <w:pPr>
        <w:spacing w:after="0" w:line="240" w:lineRule="auto"/>
      </w:pPr>
      <w:r>
        <w:separator/>
      </w:r>
    </w:p>
  </w:endnote>
  <w:endnote w:type="continuationSeparator" w:id="0">
    <w:p w:rsidR="002D41BF" w:rsidRDefault="002D41BF" w:rsidP="0057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BF" w:rsidRDefault="002D41BF" w:rsidP="005754FE">
      <w:pPr>
        <w:spacing w:after="0" w:line="240" w:lineRule="auto"/>
      </w:pPr>
      <w:r>
        <w:separator/>
      </w:r>
    </w:p>
  </w:footnote>
  <w:footnote w:type="continuationSeparator" w:id="0">
    <w:p w:rsidR="002D41BF" w:rsidRDefault="002D41BF" w:rsidP="0057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CAE"/>
    <w:multiLevelType w:val="hybridMultilevel"/>
    <w:tmpl w:val="DB40A3A8"/>
    <w:lvl w:ilvl="0" w:tplc="4B4CF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F3562"/>
    <w:multiLevelType w:val="multilevel"/>
    <w:tmpl w:val="BB10FDE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 w:hint="default"/>
      </w:rPr>
    </w:lvl>
    <w:lvl w:ilvl="2">
      <w:start w:val="13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pStyle w:val="5"/>
      <w:lvlText w:val="%4)"/>
      <w:lvlJc w:val="left"/>
      <w:pPr>
        <w:ind w:left="1986" w:hanging="851"/>
      </w:pPr>
      <w:rPr>
        <w:rFonts w:ascii="Times New Roman" w:eastAsia="Times New Roman" w:hAnsi="Times New Roman"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2"/>
      <w:numFmt w:val="none"/>
      <w:lvlText w:val="13.1.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2" w15:restartNumberingAfterBreak="0">
    <w:nsid w:val="1F181D89"/>
    <w:multiLevelType w:val="multilevel"/>
    <w:tmpl w:val="5666EF1E"/>
    <w:lvl w:ilvl="0">
      <w:start w:val="1"/>
      <w:numFmt w:val="decimal"/>
      <w:lvlText w:val="%1."/>
      <w:lvlJc w:val="left"/>
      <w:pPr>
        <w:ind w:left="1872" w:hanging="360"/>
      </w:pPr>
    </w:lvl>
    <w:lvl w:ilvl="1">
      <w:start w:val="1"/>
      <w:numFmt w:val="decimal"/>
      <w:isLgl/>
      <w:lvlText w:val="%1.%2."/>
      <w:lvlJc w:val="left"/>
      <w:pPr>
        <w:ind w:left="2263" w:hanging="420"/>
      </w:pPr>
      <w:rPr>
        <w:rFonts w:eastAsia="Calibri" w:cs="Calibri"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eastAsia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eastAsia="Calibri" w:cs="Calibri" w:hint="default"/>
      </w:rPr>
    </w:lvl>
  </w:abstractNum>
  <w:abstractNum w:abstractNumId="3" w15:restartNumberingAfterBreak="0">
    <w:nsid w:val="2C933C5D"/>
    <w:multiLevelType w:val="hybridMultilevel"/>
    <w:tmpl w:val="483A6D12"/>
    <w:lvl w:ilvl="0" w:tplc="CB12EC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3203AC"/>
    <w:multiLevelType w:val="multilevel"/>
    <w:tmpl w:val="10CA88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C40864"/>
    <w:multiLevelType w:val="hybridMultilevel"/>
    <w:tmpl w:val="FC3E6A6C"/>
    <w:lvl w:ilvl="0" w:tplc="0ED8B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181CCE"/>
    <w:multiLevelType w:val="hybridMultilevel"/>
    <w:tmpl w:val="A330FA16"/>
    <w:lvl w:ilvl="0" w:tplc="3DF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F"/>
    <w:rsid w:val="00000246"/>
    <w:rsid w:val="000034B9"/>
    <w:rsid w:val="00007E17"/>
    <w:rsid w:val="00016A28"/>
    <w:rsid w:val="00024006"/>
    <w:rsid w:val="0003134E"/>
    <w:rsid w:val="000359D2"/>
    <w:rsid w:val="000359FC"/>
    <w:rsid w:val="000421D1"/>
    <w:rsid w:val="0004329C"/>
    <w:rsid w:val="00050292"/>
    <w:rsid w:val="00060931"/>
    <w:rsid w:val="0006261C"/>
    <w:rsid w:val="00066CDD"/>
    <w:rsid w:val="000673C7"/>
    <w:rsid w:val="00067F06"/>
    <w:rsid w:val="00070006"/>
    <w:rsid w:val="00071286"/>
    <w:rsid w:val="00074A56"/>
    <w:rsid w:val="0008543F"/>
    <w:rsid w:val="00087D6E"/>
    <w:rsid w:val="000929BB"/>
    <w:rsid w:val="000A41C9"/>
    <w:rsid w:val="000A4463"/>
    <w:rsid w:val="000B5134"/>
    <w:rsid w:val="000B7E50"/>
    <w:rsid w:val="000B7EC6"/>
    <w:rsid w:val="000C1007"/>
    <w:rsid w:val="000D3F1C"/>
    <w:rsid w:val="000E1957"/>
    <w:rsid w:val="000E1BA7"/>
    <w:rsid w:val="000E373C"/>
    <w:rsid w:val="000E7A67"/>
    <w:rsid w:val="000F2F79"/>
    <w:rsid w:val="000F3067"/>
    <w:rsid w:val="000F5EBD"/>
    <w:rsid w:val="0010168F"/>
    <w:rsid w:val="00110AF8"/>
    <w:rsid w:val="00113744"/>
    <w:rsid w:val="001265FA"/>
    <w:rsid w:val="00135654"/>
    <w:rsid w:val="001424D7"/>
    <w:rsid w:val="00143070"/>
    <w:rsid w:val="0015528D"/>
    <w:rsid w:val="0016278A"/>
    <w:rsid w:val="00165207"/>
    <w:rsid w:val="0016683D"/>
    <w:rsid w:val="001814A3"/>
    <w:rsid w:val="00197A95"/>
    <w:rsid w:val="001A14C4"/>
    <w:rsid w:val="001A3A87"/>
    <w:rsid w:val="001B5F3E"/>
    <w:rsid w:val="001E28D9"/>
    <w:rsid w:val="001E36E8"/>
    <w:rsid w:val="001E3914"/>
    <w:rsid w:val="001F3E1C"/>
    <w:rsid w:val="001F4EF0"/>
    <w:rsid w:val="001F54BE"/>
    <w:rsid w:val="00203988"/>
    <w:rsid w:val="00203AD8"/>
    <w:rsid w:val="00212375"/>
    <w:rsid w:val="00214262"/>
    <w:rsid w:val="002243D1"/>
    <w:rsid w:val="002318DD"/>
    <w:rsid w:val="00232B89"/>
    <w:rsid w:val="0024201D"/>
    <w:rsid w:val="00244DBA"/>
    <w:rsid w:val="00246D18"/>
    <w:rsid w:val="0024720F"/>
    <w:rsid w:val="00252919"/>
    <w:rsid w:val="00257165"/>
    <w:rsid w:val="00257D2A"/>
    <w:rsid w:val="0027181C"/>
    <w:rsid w:val="00272CFC"/>
    <w:rsid w:val="002776C5"/>
    <w:rsid w:val="002818AC"/>
    <w:rsid w:val="00282762"/>
    <w:rsid w:val="002A65A0"/>
    <w:rsid w:val="002B56A9"/>
    <w:rsid w:val="002C0A6D"/>
    <w:rsid w:val="002D2EBA"/>
    <w:rsid w:val="002D41BF"/>
    <w:rsid w:val="002D734A"/>
    <w:rsid w:val="002E1E9F"/>
    <w:rsid w:val="002F13FA"/>
    <w:rsid w:val="002F6057"/>
    <w:rsid w:val="0030650D"/>
    <w:rsid w:val="00312385"/>
    <w:rsid w:val="00323471"/>
    <w:rsid w:val="003254C7"/>
    <w:rsid w:val="00326166"/>
    <w:rsid w:val="00326B71"/>
    <w:rsid w:val="003451C9"/>
    <w:rsid w:val="00347C9F"/>
    <w:rsid w:val="0035201B"/>
    <w:rsid w:val="00353D4C"/>
    <w:rsid w:val="00354765"/>
    <w:rsid w:val="003618EC"/>
    <w:rsid w:val="003735F3"/>
    <w:rsid w:val="00385465"/>
    <w:rsid w:val="00385E1B"/>
    <w:rsid w:val="0038671C"/>
    <w:rsid w:val="003868B3"/>
    <w:rsid w:val="0039194E"/>
    <w:rsid w:val="00393BEE"/>
    <w:rsid w:val="00395953"/>
    <w:rsid w:val="003B07C4"/>
    <w:rsid w:val="003B121D"/>
    <w:rsid w:val="003B3A62"/>
    <w:rsid w:val="003C6C72"/>
    <w:rsid w:val="003D1747"/>
    <w:rsid w:val="003D6AF4"/>
    <w:rsid w:val="003E19BD"/>
    <w:rsid w:val="003E3F59"/>
    <w:rsid w:val="003E5D6F"/>
    <w:rsid w:val="003F2914"/>
    <w:rsid w:val="003F75B5"/>
    <w:rsid w:val="0040395A"/>
    <w:rsid w:val="00407173"/>
    <w:rsid w:val="00426FBC"/>
    <w:rsid w:val="004360E8"/>
    <w:rsid w:val="0044028B"/>
    <w:rsid w:val="004520AC"/>
    <w:rsid w:val="004537B8"/>
    <w:rsid w:val="00465A2C"/>
    <w:rsid w:val="00465EA7"/>
    <w:rsid w:val="00470AFE"/>
    <w:rsid w:val="004755F0"/>
    <w:rsid w:val="00477191"/>
    <w:rsid w:val="00482EDA"/>
    <w:rsid w:val="00487531"/>
    <w:rsid w:val="00490682"/>
    <w:rsid w:val="00491C9D"/>
    <w:rsid w:val="00493D9D"/>
    <w:rsid w:val="0049780E"/>
    <w:rsid w:val="004B2991"/>
    <w:rsid w:val="004C3155"/>
    <w:rsid w:val="004E0C8D"/>
    <w:rsid w:val="004F2BC4"/>
    <w:rsid w:val="004F77A6"/>
    <w:rsid w:val="005039F0"/>
    <w:rsid w:val="00505C02"/>
    <w:rsid w:val="00511B07"/>
    <w:rsid w:val="005140CC"/>
    <w:rsid w:val="00514590"/>
    <w:rsid w:val="00522B80"/>
    <w:rsid w:val="0055148C"/>
    <w:rsid w:val="00562318"/>
    <w:rsid w:val="00562D01"/>
    <w:rsid w:val="005754FE"/>
    <w:rsid w:val="00575A80"/>
    <w:rsid w:val="00585A60"/>
    <w:rsid w:val="005875FA"/>
    <w:rsid w:val="00595218"/>
    <w:rsid w:val="00595658"/>
    <w:rsid w:val="005A0441"/>
    <w:rsid w:val="005A4AC9"/>
    <w:rsid w:val="005A66E1"/>
    <w:rsid w:val="005B6C5E"/>
    <w:rsid w:val="005C380E"/>
    <w:rsid w:val="005C3D01"/>
    <w:rsid w:val="005C5675"/>
    <w:rsid w:val="005C5907"/>
    <w:rsid w:val="005C5CAC"/>
    <w:rsid w:val="005D260E"/>
    <w:rsid w:val="005D429D"/>
    <w:rsid w:val="005D6994"/>
    <w:rsid w:val="005E699E"/>
    <w:rsid w:val="005E6E32"/>
    <w:rsid w:val="005F0B40"/>
    <w:rsid w:val="005F6D6A"/>
    <w:rsid w:val="00601637"/>
    <w:rsid w:val="00610DD1"/>
    <w:rsid w:val="006110B3"/>
    <w:rsid w:val="006230C9"/>
    <w:rsid w:val="0062708C"/>
    <w:rsid w:val="00627675"/>
    <w:rsid w:val="00642E2E"/>
    <w:rsid w:val="006462EF"/>
    <w:rsid w:val="006547D5"/>
    <w:rsid w:val="00654D51"/>
    <w:rsid w:val="00663F54"/>
    <w:rsid w:val="0066443A"/>
    <w:rsid w:val="006645C9"/>
    <w:rsid w:val="006659A3"/>
    <w:rsid w:val="00667732"/>
    <w:rsid w:val="00667CE5"/>
    <w:rsid w:val="00673396"/>
    <w:rsid w:val="0067456E"/>
    <w:rsid w:val="0068191D"/>
    <w:rsid w:val="00693EC8"/>
    <w:rsid w:val="00695A31"/>
    <w:rsid w:val="006A5A91"/>
    <w:rsid w:val="006A766B"/>
    <w:rsid w:val="006B615F"/>
    <w:rsid w:val="006C1058"/>
    <w:rsid w:val="006C3783"/>
    <w:rsid w:val="006C65D2"/>
    <w:rsid w:val="006C7D2A"/>
    <w:rsid w:val="006D01B1"/>
    <w:rsid w:val="006D0CEA"/>
    <w:rsid w:val="006D482E"/>
    <w:rsid w:val="006E075E"/>
    <w:rsid w:val="006E0E62"/>
    <w:rsid w:val="006E0E99"/>
    <w:rsid w:val="006F092D"/>
    <w:rsid w:val="00702D55"/>
    <w:rsid w:val="00705AB9"/>
    <w:rsid w:val="00725DB1"/>
    <w:rsid w:val="007402DB"/>
    <w:rsid w:val="00743FEF"/>
    <w:rsid w:val="0074784C"/>
    <w:rsid w:val="007609D5"/>
    <w:rsid w:val="00765B4B"/>
    <w:rsid w:val="00776B6F"/>
    <w:rsid w:val="00793200"/>
    <w:rsid w:val="007965B7"/>
    <w:rsid w:val="007B117B"/>
    <w:rsid w:val="007C3197"/>
    <w:rsid w:val="007D6239"/>
    <w:rsid w:val="007E0502"/>
    <w:rsid w:val="007E7C47"/>
    <w:rsid w:val="007F06DB"/>
    <w:rsid w:val="007F20EA"/>
    <w:rsid w:val="0080257D"/>
    <w:rsid w:val="00803DE9"/>
    <w:rsid w:val="00813CC1"/>
    <w:rsid w:val="008179D7"/>
    <w:rsid w:val="00822C3D"/>
    <w:rsid w:val="00834F74"/>
    <w:rsid w:val="008410B6"/>
    <w:rsid w:val="00842096"/>
    <w:rsid w:val="00846E10"/>
    <w:rsid w:val="00855530"/>
    <w:rsid w:val="00861DA9"/>
    <w:rsid w:val="00874748"/>
    <w:rsid w:val="00877655"/>
    <w:rsid w:val="008821E4"/>
    <w:rsid w:val="0089083E"/>
    <w:rsid w:val="008C371C"/>
    <w:rsid w:val="008D0272"/>
    <w:rsid w:val="008D5051"/>
    <w:rsid w:val="008D6067"/>
    <w:rsid w:val="008D6CE1"/>
    <w:rsid w:val="008E633B"/>
    <w:rsid w:val="008E68F0"/>
    <w:rsid w:val="008F3A76"/>
    <w:rsid w:val="008F66C7"/>
    <w:rsid w:val="00914118"/>
    <w:rsid w:val="00920383"/>
    <w:rsid w:val="00925DAB"/>
    <w:rsid w:val="00927F11"/>
    <w:rsid w:val="00936F8E"/>
    <w:rsid w:val="00942EF2"/>
    <w:rsid w:val="00947304"/>
    <w:rsid w:val="009563C8"/>
    <w:rsid w:val="00965A48"/>
    <w:rsid w:val="009670DE"/>
    <w:rsid w:val="009674B8"/>
    <w:rsid w:val="0097392C"/>
    <w:rsid w:val="00980D04"/>
    <w:rsid w:val="00981436"/>
    <w:rsid w:val="0098402B"/>
    <w:rsid w:val="0098786F"/>
    <w:rsid w:val="009A2224"/>
    <w:rsid w:val="009A5851"/>
    <w:rsid w:val="009A67C5"/>
    <w:rsid w:val="009A68CB"/>
    <w:rsid w:val="009C06E7"/>
    <w:rsid w:val="009C7CDA"/>
    <w:rsid w:val="009D2DD2"/>
    <w:rsid w:val="009D6473"/>
    <w:rsid w:val="009E4F14"/>
    <w:rsid w:val="009E6169"/>
    <w:rsid w:val="009F2C5A"/>
    <w:rsid w:val="009F4A04"/>
    <w:rsid w:val="009F4B99"/>
    <w:rsid w:val="00A07277"/>
    <w:rsid w:val="00A12E1C"/>
    <w:rsid w:val="00A22BFF"/>
    <w:rsid w:val="00A42551"/>
    <w:rsid w:val="00A427EB"/>
    <w:rsid w:val="00A44FCF"/>
    <w:rsid w:val="00A579EF"/>
    <w:rsid w:val="00A613E8"/>
    <w:rsid w:val="00A70910"/>
    <w:rsid w:val="00A74E86"/>
    <w:rsid w:val="00A7578C"/>
    <w:rsid w:val="00A75FE0"/>
    <w:rsid w:val="00A7634D"/>
    <w:rsid w:val="00A87DD9"/>
    <w:rsid w:val="00A92C9B"/>
    <w:rsid w:val="00A970DE"/>
    <w:rsid w:val="00AA4010"/>
    <w:rsid w:val="00AA4AE2"/>
    <w:rsid w:val="00AB2010"/>
    <w:rsid w:val="00AB2A10"/>
    <w:rsid w:val="00AB333E"/>
    <w:rsid w:val="00AC3101"/>
    <w:rsid w:val="00AD0436"/>
    <w:rsid w:val="00AD4F17"/>
    <w:rsid w:val="00AD522F"/>
    <w:rsid w:val="00AD5C70"/>
    <w:rsid w:val="00AD6E71"/>
    <w:rsid w:val="00AE2258"/>
    <w:rsid w:val="00AE2DE2"/>
    <w:rsid w:val="00AE650E"/>
    <w:rsid w:val="00B0729E"/>
    <w:rsid w:val="00B10080"/>
    <w:rsid w:val="00B102FA"/>
    <w:rsid w:val="00B10335"/>
    <w:rsid w:val="00B21C67"/>
    <w:rsid w:val="00B33F7C"/>
    <w:rsid w:val="00B37722"/>
    <w:rsid w:val="00B55978"/>
    <w:rsid w:val="00B57A52"/>
    <w:rsid w:val="00B617D8"/>
    <w:rsid w:val="00B70C83"/>
    <w:rsid w:val="00B837C5"/>
    <w:rsid w:val="00B874E5"/>
    <w:rsid w:val="00B87845"/>
    <w:rsid w:val="00B87CE9"/>
    <w:rsid w:val="00B95FAD"/>
    <w:rsid w:val="00BA0B18"/>
    <w:rsid w:val="00BC13D5"/>
    <w:rsid w:val="00BC4D74"/>
    <w:rsid w:val="00BC5A79"/>
    <w:rsid w:val="00BC6602"/>
    <w:rsid w:val="00BD0A8F"/>
    <w:rsid w:val="00BD2867"/>
    <w:rsid w:val="00BD5FB8"/>
    <w:rsid w:val="00BE211B"/>
    <w:rsid w:val="00BE3BA8"/>
    <w:rsid w:val="00BE4FDC"/>
    <w:rsid w:val="00BF0528"/>
    <w:rsid w:val="00BF0A16"/>
    <w:rsid w:val="00BF2AD6"/>
    <w:rsid w:val="00BF3212"/>
    <w:rsid w:val="00BF3361"/>
    <w:rsid w:val="00BF7341"/>
    <w:rsid w:val="00BF73AF"/>
    <w:rsid w:val="00C03623"/>
    <w:rsid w:val="00C076C7"/>
    <w:rsid w:val="00C24E54"/>
    <w:rsid w:val="00C261D7"/>
    <w:rsid w:val="00C262BD"/>
    <w:rsid w:val="00C278A0"/>
    <w:rsid w:val="00C307AC"/>
    <w:rsid w:val="00C3490C"/>
    <w:rsid w:val="00C47E64"/>
    <w:rsid w:val="00C47E95"/>
    <w:rsid w:val="00C52501"/>
    <w:rsid w:val="00C52C5E"/>
    <w:rsid w:val="00C65DBC"/>
    <w:rsid w:val="00C85D07"/>
    <w:rsid w:val="00C871D3"/>
    <w:rsid w:val="00CB1C31"/>
    <w:rsid w:val="00CB5460"/>
    <w:rsid w:val="00CB5501"/>
    <w:rsid w:val="00CB6A80"/>
    <w:rsid w:val="00CB6FB5"/>
    <w:rsid w:val="00CC0EF6"/>
    <w:rsid w:val="00CC4BC3"/>
    <w:rsid w:val="00CC584F"/>
    <w:rsid w:val="00CC5866"/>
    <w:rsid w:val="00CD340E"/>
    <w:rsid w:val="00CE177C"/>
    <w:rsid w:val="00CE7EA0"/>
    <w:rsid w:val="00CF078E"/>
    <w:rsid w:val="00CF48A8"/>
    <w:rsid w:val="00D001F6"/>
    <w:rsid w:val="00D00464"/>
    <w:rsid w:val="00D03CC9"/>
    <w:rsid w:val="00D11AF3"/>
    <w:rsid w:val="00D2122B"/>
    <w:rsid w:val="00D24BEA"/>
    <w:rsid w:val="00D2685E"/>
    <w:rsid w:val="00D32A9A"/>
    <w:rsid w:val="00D3413E"/>
    <w:rsid w:val="00D3767A"/>
    <w:rsid w:val="00D405C8"/>
    <w:rsid w:val="00D46756"/>
    <w:rsid w:val="00D47ABA"/>
    <w:rsid w:val="00D65899"/>
    <w:rsid w:val="00D82ED3"/>
    <w:rsid w:val="00D83239"/>
    <w:rsid w:val="00D90D82"/>
    <w:rsid w:val="00D91007"/>
    <w:rsid w:val="00D94A56"/>
    <w:rsid w:val="00DA2230"/>
    <w:rsid w:val="00DA298B"/>
    <w:rsid w:val="00DB1894"/>
    <w:rsid w:val="00DB1CBB"/>
    <w:rsid w:val="00DC2ABE"/>
    <w:rsid w:val="00DC3490"/>
    <w:rsid w:val="00DD063B"/>
    <w:rsid w:val="00DD2604"/>
    <w:rsid w:val="00DD29B2"/>
    <w:rsid w:val="00DD3A9A"/>
    <w:rsid w:val="00DE671E"/>
    <w:rsid w:val="00DE7040"/>
    <w:rsid w:val="00E032DE"/>
    <w:rsid w:val="00E0758C"/>
    <w:rsid w:val="00E137FA"/>
    <w:rsid w:val="00E15423"/>
    <w:rsid w:val="00E16464"/>
    <w:rsid w:val="00E2410B"/>
    <w:rsid w:val="00E3130C"/>
    <w:rsid w:val="00E3237A"/>
    <w:rsid w:val="00E36F5C"/>
    <w:rsid w:val="00E377AD"/>
    <w:rsid w:val="00E41FD3"/>
    <w:rsid w:val="00E527C0"/>
    <w:rsid w:val="00E604D8"/>
    <w:rsid w:val="00E67078"/>
    <w:rsid w:val="00E74F14"/>
    <w:rsid w:val="00E83FC5"/>
    <w:rsid w:val="00E841AE"/>
    <w:rsid w:val="00EA4E74"/>
    <w:rsid w:val="00EA583E"/>
    <w:rsid w:val="00EC6BDC"/>
    <w:rsid w:val="00ED372B"/>
    <w:rsid w:val="00ED38A4"/>
    <w:rsid w:val="00ED59B7"/>
    <w:rsid w:val="00EE3748"/>
    <w:rsid w:val="00EE6A34"/>
    <w:rsid w:val="00EF5147"/>
    <w:rsid w:val="00EF5AD2"/>
    <w:rsid w:val="00F00138"/>
    <w:rsid w:val="00F04843"/>
    <w:rsid w:val="00F24612"/>
    <w:rsid w:val="00F26119"/>
    <w:rsid w:val="00F2715C"/>
    <w:rsid w:val="00F33B2A"/>
    <w:rsid w:val="00F52C74"/>
    <w:rsid w:val="00F5674C"/>
    <w:rsid w:val="00F67A2B"/>
    <w:rsid w:val="00F76176"/>
    <w:rsid w:val="00F830B2"/>
    <w:rsid w:val="00F83BA5"/>
    <w:rsid w:val="00F9366B"/>
    <w:rsid w:val="00F95359"/>
    <w:rsid w:val="00FA084C"/>
    <w:rsid w:val="00FA18C9"/>
    <w:rsid w:val="00FA2ECA"/>
    <w:rsid w:val="00FA48B5"/>
    <w:rsid w:val="00FB099D"/>
    <w:rsid w:val="00FD176B"/>
    <w:rsid w:val="00FD318A"/>
    <w:rsid w:val="00FF2F5B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CA63F3-A81D-48A3-8FFD-A437235C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F4"/>
  </w:style>
  <w:style w:type="paragraph" w:styleId="10">
    <w:name w:val="heading 1"/>
    <w:basedOn w:val="a"/>
    <w:next w:val="a"/>
    <w:link w:val="11"/>
    <w:uiPriority w:val="9"/>
    <w:qFormat/>
    <w:rsid w:val="00BC5A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BC5A7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BC5A7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basedOn w:val="a"/>
    <w:next w:val="a"/>
    <w:link w:val="41"/>
    <w:uiPriority w:val="9"/>
    <w:unhideWhenUsed/>
    <w:qFormat/>
    <w:rsid w:val="00BC5A7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0">
    <w:name w:val="heading 5"/>
    <w:basedOn w:val="a"/>
    <w:next w:val="a"/>
    <w:link w:val="51"/>
    <w:uiPriority w:val="9"/>
    <w:unhideWhenUsed/>
    <w:qFormat/>
    <w:rsid w:val="00BC5A79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BC5A79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A79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A79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A79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BC5A79"/>
    <w:rPr>
      <w:smallCaps/>
      <w:spacing w:val="5"/>
      <w:sz w:val="32"/>
      <w:szCs w:val="32"/>
    </w:rPr>
  </w:style>
  <w:style w:type="character" w:customStyle="1" w:styleId="21">
    <w:name w:val="Заголовок 2 Знак"/>
    <w:link w:val="20"/>
    <w:uiPriority w:val="9"/>
    <w:rsid w:val="00BC5A79"/>
    <w:rPr>
      <w:smallCaps/>
      <w:spacing w:val="5"/>
      <w:sz w:val="28"/>
      <w:szCs w:val="28"/>
    </w:rPr>
  </w:style>
  <w:style w:type="character" w:customStyle="1" w:styleId="31">
    <w:name w:val="Заголовок 3 Знак"/>
    <w:link w:val="30"/>
    <w:uiPriority w:val="9"/>
    <w:rsid w:val="00BC5A79"/>
    <w:rPr>
      <w:smallCaps/>
      <w:spacing w:val="5"/>
      <w:sz w:val="24"/>
      <w:szCs w:val="24"/>
    </w:rPr>
  </w:style>
  <w:style w:type="character" w:customStyle="1" w:styleId="41">
    <w:name w:val="Заголовок 4 Знак"/>
    <w:link w:val="40"/>
    <w:uiPriority w:val="9"/>
    <w:rsid w:val="00BC5A79"/>
    <w:rPr>
      <w:i/>
      <w:iCs/>
      <w:smallCaps/>
      <w:spacing w:val="10"/>
      <w:sz w:val="22"/>
      <w:szCs w:val="22"/>
    </w:rPr>
  </w:style>
  <w:style w:type="character" w:customStyle="1" w:styleId="51">
    <w:name w:val="Заголовок 5 Знак"/>
    <w:link w:val="50"/>
    <w:uiPriority w:val="9"/>
    <w:rsid w:val="00BC5A79"/>
    <w:rPr>
      <w:smallCaps/>
      <w:color w:val="538135"/>
      <w:spacing w:val="10"/>
      <w:sz w:val="22"/>
      <w:szCs w:val="22"/>
    </w:rPr>
  </w:style>
  <w:style w:type="character" w:customStyle="1" w:styleId="61">
    <w:name w:val="Заголовок 6 Знак"/>
    <w:link w:val="60"/>
    <w:uiPriority w:val="9"/>
    <w:semiHidden/>
    <w:rsid w:val="00BC5A79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C5A79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BC5A79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BC5A79"/>
    <w:rPr>
      <w:b/>
      <w:bCs/>
      <w:i/>
      <w:iCs/>
      <w:smallCaps/>
      <w:color w:val="385623"/>
    </w:rPr>
  </w:style>
  <w:style w:type="paragraph" w:customStyle="1" w:styleId="22">
    <w:name w:val="Заголовок для оглавления 2"/>
    <w:link w:val="23"/>
    <w:rsid w:val="002776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843"/>
      </w:tabs>
      <w:ind w:firstLine="851"/>
      <w:jc w:val="center"/>
      <w:outlineLvl w:val="1"/>
    </w:pPr>
    <w:rPr>
      <w:b/>
      <w:bCs/>
      <w:color w:val="000000"/>
      <w:sz w:val="24"/>
      <w:szCs w:val="24"/>
      <w:u w:color="000000"/>
      <w:bdr w:val="nil"/>
    </w:rPr>
  </w:style>
  <w:style w:type="character" w:customStyle="1" w:styleId="23">
    <w:name w:val="Заголовок для оглавления 2 Знак"/>
    <w:link w:val="22"/>
    <w:rsid w:val="002776C5"/>
    <w:rPr>
      <w:b/>
      <w:bCs/>
      <w:color w:val="000000"/>
      <w:sz w:val="24"/>
      <w:szCs w:val="24"/>
      <w:u w:color="000000"/>
      <w:bdr w:val="nil"/>
    </w:rPr>
  </w:style>
  <w:style w:type="paragraph" w:customStyle="1" w:styleId="24">
    <w:name w:val="Стиль2"/>
    <w:link w:val="25"/>
    <w:rsid w:val="002776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ind w:right="125" w:firstLine="851"/>
    </w:pPr>
    <w:rPr>
      <w:b/>
      <w:bCs/>
      <w:color w:val="000000"/>
      <w:sz w:val="28"/>
      <w:szCs w:val="28"/>
      <w:u w:color="000000"/>
      <w:bdr w:val="nil"/>
    </w:rPr>
  </w:style>
  <w:style w:type="character" w:customStyle="1" w:styleId="25">
    <w:name w:val="Стиль2 Знак"/>
    <w:link w:val="24"/>
    <w:rsid w:val="002776C5"/>
    <w:rPr>
      <w:b/>
      <w:bCs/>
      <w:color w:val="000000"/>
      <w:sz w:val="28"/>
      <w:szCs w:val="28"/>
      <w:u w:color="000000"/>
      <w:bdr w:val="nil"/>
    </w:rPr>
  </w:style>
  <w:style w:type="paragraph" w:customStyle="1" w:styleId="1">
    <w:name w:val="Заголовок для оглавления 1"/>
    <w:basedOn w:val="10"/>
    <w:link w:val="12"/>
    <w:autoRedefine/>
    <w:rsid w:val="002776C5"/>
    <w:pPr>
      <w:numPr>
        <w:numId w:val="13"/>
      </w:numPr>
      <w:spacing w:before="0" w:after="0" w:line="240" w:lineRule="auto"/>
      <w:ind w:left="1872" w:right="-7" w:hanging="360"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12">
    <w:name w:val="Заголовок для оглавления 1 Знак"/>
    <w:link w:val="1"/>
    <w:rsid w:val="002776C5"/>
    <w:rPr>
      <w:rFonts w:eastAsia="Times New Roman"/>
      <w:b/>
      <w:bCs/>
      <w:sz w:val="24"/>
      <w:szCs w:val="24"/>
      <w:lang w:val="x-none" w:eastAsia="x-none"/>
    </w:rPr>
  </w:style>
  <w:style w:type="paragraph" w:customStyle="1" w:styleId="3">
    <w:name w:val="[Ростех] Наименование Подраздела (Уровень 3)"/>
    <w:uiPriority w:val="99"/>
    <w:rsid w:val="002776C5"/>
    <w:pPr>
      <w:keepNext/>
      <w:keepLines/>
      <w:numPr>
        <w:ilvl w:val="1"/>
        <w:numId w:val="12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rsid w:val="002776C5"/>
    <w:pPr>
      <w:keepNext/>
      <w:keepLines/>
      <w:numPr>
        <w:numId w:val="12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2"/>
    <w:uiPriority w:val="99"/>
    <w:rsid w:val="002776C5"/>
    <w:pPr>
      <w:numPr>
        <w:ilvl w:val="3"/>
        <w:numId w:val="12"/>
      </w:numPr>
      <w:suppressAutoHyphens/>
      <w:spacing w:before="120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locked/>
    <w:rsid w:val="002776C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rsid w:val="002776C5"/>
    <w:pPr>
      <w:numPr>
        <w:ilvl w:val="4"/>
        <w:numId w:val="12"/>
      </w:numPr>
      <w:suppressAutoHyphens/>
      <w:spacing w:before="120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2776C5"/>
    <w:pPr>
      <w:numPr>
        <w:ilvl w:val="2"/>
        <w:numId w:val="12"/>
      </w:numPr>
      <w:suppressAutoHyphens/>
      <w:spacing w:before="12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styleId="a3">
    <w:name w:val="List Paragraph"/>
    <w:aliases w:val="уровень 3"/>
    <w:basedOn w:val="a"/>
    <w:link w:val="a4"/>
    <w:uiPriority w:val="34"/>
    <w:qFormat/>
    <w:rsid w:val="00BC5A79"/>
    <w:pPr>
      <w:ind w:left="720"/>
      <w:contextualSpacing/>
    </w:pPr>
  </w:style>
  <w:style w:type="character" w:customStyle="1" w:styleId="a4">
    <w:name w:val="Абзац списка Знак"/>
    <w:aliases w:val="уровень 3 Знак"/>
    <w:link w:val="a3"/>
    <w:uiPriority w:val="34"/>
    <w:rsid w:val="00BC5A79"/>
  </w:style>
  <w:style w:type="paragraph" w:styleId="a5">
    <w:name w:val="TOC Heading"/>
    <w:basedOn w:val="10"/>
    <w:next w:val="a"/>
    <w:uiPriority w:val="39"/>
    <w:unhideWhenUsed/>
    <w:qFormat/>
    <w:rsid w:val="00BC5A79"/>
    <w:pPr>
      <w:outlineLvl w:val="9"/>
    </w:pPr>
  </w:style>
  <w:style w:type="paragraph" w:styleId="a6">
    <w:name w:val="caption"/>
    <w:basedOn w:val="a"/>
    <w:next w:val="a"/>
    <w:uiPriority w:val="35"/>
    <w:semiHidden/>
    <w:unhideWhenUsed/>
    <w:qFormat/>
    <w:rsid w:val="00BC5A79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C5A79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8">
    <w:name w:val="Заголовок Знак"/>
    <w:link w:val="a7"/>
    <w:uiPriority w:val="10"/>
    <w:rsid w:val="00BC5A79"/>
    <w:rPr>
      <w:smallCaps/>
      <w:color w:val="262626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C5A79"/>
    <w:pPr>
      <w:spacing w:after="720" w:line="240" w:lineRule="auto"/>
      <w:jc w:val="right"/>
    </w:pPr>
    <w:rPr>
      <w:rFonts w:ascii="Calibri Light" w:eastAsia="SimSun" w:hAnsi="Calibri Light" w:cs="Times New Roman"/>
    </w:rPr>
  </w:style>
  <w:style w:type="character" w:customStyle="1" w:styleId="aa">
    <w:name w:val="Подзаголовок Знак"/>
    <w:link w:val="a9"/>
    <w:uiPriority w:val="11"/>
    <w:rsid w:val="00BC5A79"/>
    <w:rPr>
      <w:rFonts w:ascii="Calibri Light" w:eastAsia="SimSun" w:hAnsi="Calibri Light" w:cs="Times New Roman"/>
    </w:rPr>
  </w:style>
  <w:style w:type="character" w:styleId="ab">
    <w:name w:val="Strong"/>
    <w:uiPriority w:val="22"/>
    <w:qFormat/>
    <w:rsid w:val="00BC5A79"/>
    <w:rPr>
      <w:b/>
      <w:bCs/>
      <w:color w:val="70AD47"/>
    </w:rPr>
  </w:style>
  <w:style w:type="character" w:styleId="ac">
    <w:name w:val="Emphasis"/>
    <w:uiPriority w:val="20"/>
    <w:qFormat/>
    <w:rsid w:val="00BC5A79"/>
    <w:rPr>
      <w:b/>
      <w:bCs/>
      <w:i/>
      <w:iCs/>
      <w:spacing w:val="10"/>
    </w:rPr>
  </w:style>
  <w:style w:type="paragraph" w:styleId="ad">
    <w:name w:val="No Spacing"/>
    <w:uiPriority w:val="1"/>
    <w:qFormat/>
    <w:rsid w:val="00BC5A79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BC5A79"/>
    <w:rPr>
      <w:i/>
      <w:iCs/>
    </w:rPr>
  </w:style>
  <w:style w:type="character" w:customStyle="1" w:styleId="27">
    <w:name w:val="Цитата 2 Знак"/>
    <w:link w:val="26"/>
    <w:uiPriority w:val="29"/>
    <w:rsid w:val="00BC5A79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C5A79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30"/>
    <w:rsid w:val="00BC5A79"/>
    <w:rPr>
      <w:b/>
      <w:bCs/>
      <w:i/>
      <w:iCs/>
    </w:rPr>
  </w:style>
  <w:style w:type="character" w:styleId="af0">
    <w:name w:val="Subtle Emphasis"/>
    <w:uiPriority w:val="19"/>
    <w:qFormat/>
    <w:rsid w:val="00BC5A79"/>
    <w:rPr>
      <w:i/>
      <w:iCs/>
    </w:rPr>
  </w:style>
  <w:style w:type="character" w:styleId="af1">
    <w:name w:val="Intense Emphasis"/>
    <w:uiPriority w:val="21"/>
    <w:qFormat/>
    <w:rsid w:val="00BC5A79"/>
    <w:rPr>
      <w:b/>
      <w:bCs/>
      <w:i/>
      <w:iCs/>
      <w:color w:val="70AD47"/>
      <w:spacing w:val="10"/>
    </w:rPr>
  </w:style>
  <w:style w:type="character" w:styleId="af2">
    <w:name w:val="Subtle Reference"/>
    <w:uiPriority w:val="31"/>
    <w:qFormat/>
    <w:rsid w:val="00BC5A79"/>
    <w:rPr>
      <w:b/>
      <w:bCs/>
    </w:rPr>
  </w:style>
  <w:style w:type="character" w:styleId="af3">
    <w:name w:val="Intense Reference"/>
    <w:uiPriority w:val="32"/>
    <w:qFormat/>
    <w:rsid w:val="00BC5A79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BC5A79"/>
    <w:rPr>
      <w:rFonts w:ascii="Calibri Light" w:eastAsia="SimSun" w:hAnsi="Calibri Light" w:cs="Times New Roman"/>
      <w:i/>
      <w:iCs/>
      <w:sz w:val="20"/>
      <w:szCs w:val="20"/>
    </w:rPr>
  </w:style>
  <w:style w:type="paragraph" w:customStyle="1" w:styleId="ConsPlusTitlePage">
    <w:name w:val="ConsPlusTitlePage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link w:val="ConsPlusNormal0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lang w:eastAsia="ru-RU"/>
    </w:rPr>
  </w:style>
  <w:style w:type="character" w:styleId="af5">
    <w:name w:val="Hyperlink"/>
    <w:basedOn w:val="a0"/>
    <w:uiPriority w:val="99"/>
    <w:unhideWhenUsed/>
    <w:rsid w:val="00667CE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24E54"/>
    <w:rPr>
      <w:color w:val="954F72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0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257D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3"/>
    <w:semiHidden/>
    <w:rsid w:val="004360E8"/>
    <w:pPr>
      <w:spacing w:after="0" w:line="240" w:lineRule="auto"/>
      <w:ind w:right="5668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4360E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4360E8"/>
    <w:rPr>
      <w:rFonts w:ascii="Calibri" w:eastAsia="Times New Roman" w:hAnsi="Calibri" w:cs="Calibri"/>
      <w:lang w:eastAsia="ru-RU"/>
    </w:rPr>
  </w:style>
  <w:style w:type="table" w:styleId="af9">
    <w:name w:val="Table Grid"/>
    <w:basedOn w:val="a1"/>
    <w:uiPriority w:val="39"/>
    <w:rsid w:val="00D65899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7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754FE"/>
  </w:style>
  <w:style w:type="paragraph" w:styleId="afc">
    <w:name w:val="footer"/>
    <w:basedOn w:val="a"/>
    <w:link w:val="afd"/>
    <w:uiPriority w:val="99"/>
    <w:unhideWhenUsed/>
    <w:rsid w:val="0057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754FE"/>
  </w:style>
  <w:style w:type="paragraph" w:styleId="28">
    <w:name w:val="toc 2"/>
    <w:basedOn w:val="a"/>
    <w:next w:val="a"/>
    <w:autoRedefine/>
    <w:uiPriority w:val="39"/>
    <w:unhideWhenUsed/>
    <w:rsid w:val="00FD176B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rsid w:val="00FD176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474">
          <w:marLeft w:val="0"/>
          <w:marRight w:val="0"/>
          <w:marTop w:val="16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772">
          <w:marLeft w:val="0"/>
          <w:marRight w:val="0"/>
          <w:marTop w:val="16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5A3FC5C7BD142243051C21B5001E731CABE4CCF9997AA207F76E19DE63281E2D862DB11D37AE7A5E5055B9F256743A59F01F5D809731F5a7E9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1C43-71AA-4784-AB99-CC44FBBA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6269</Words>
  <Characters>35737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</cp:revision>
  <cp:lastPrinted>2024-05-31T10:58:00Z</cp:lastPrinted>
  <dcterms:created xsi:type="dcterms:W3CDTF">2024-05-29T11:34:00Z</dcterms:created>
  <dcterms:modified xsi:type="dcterms:W3CDTF">2024-06-03T04:39:00Z</dcterms:modified>
</cp:coreProperties>
</file>