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EA" w:rsidRDefault="003A77EA" w:rsidP="003A77E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-17145</wp:posOffset>
                </wp:positionV>
                <wp:extent cx="673735" cy="69342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EA" w:rsidRDefault="003A77EA" w:rsidP="003A77E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8315" cy="600710"/>
                                  <wp:effectExtent l="0" t="0" r="6985" b="889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9pt;margin-top:-1.35pt;width:53.05pt;height:5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" filled="f" stroked="f">
                <v:textbox style="mso-fit-shape-to-text:t">
                  <w:txbxContent>
                    <w:p w:rsidR="003A77EA" w:rsidRDefault="003A77EA" w:rsidP="003A77E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88315" cy="600710"/>
                            <wp:effectExtent l="0" t="0" r="6985" b="8890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77EA" w:rsidRDefault="003A77EA" w:rsidP="003A77EA">
      <w:pPr>
        <w:rPr>
          <w:lang w:val="en-US"/>
        </w:rPr>
      </w:pPr>
    </w:p>
    <w:p w:rsidR="003A77EA" w:rsidRDefault="003A77EA" w:rsidP="003A77EA">
      <w:pPr>
        <w:spacing w:after="0"/>
        <w:rPr>
          <w:lang w:val="en-US"/>
        </w:rPr>
      </w:pPr>
    </w:p>
    <w:p w:rsidR="003A77EA" w:rsidRDefault="003A77EA" w:rsidP="003A77EA">
      <w:pPr>
        <w:spacing w:after="0" w:line="233" w:lineRule="auto"/>
        <w:jc w:val="center"/>
        <w:rPr>
          <w:szCs w:val="28"/>
        </w:rPr>
      </w:pPr>
      <w:r w:rsidRPr="00022409">
        <w:rPr>
          <w:szCs w:val="28"/>
        </w:rPr>
        <w:t>Каменск-Уральский</w:t>
      </w:r>
      <w:r w:rsidRPr="003A77EA">
        <w:rPr>
          <w:szCs w:val="28"/>
        </w:rPr>
        <w:t xml:space="preserve"> </w:t>
      </w:r>
      <w:r>
        <w:rPr>
          <w:szCs w:val="28"/>
        </w:rPr>
        <w:t>городской округ</w:t>
      </w:r>
    </w:p>
    <w:p w:rsidR="003A77EA" w:rsidRPr="00F96550" w:rsidRDefault="003A77EA" w:rsidP="003A77EA">
      <w:pPr>
        <w:spacing w:after="0" w:line="233" w:lineRule="auto"/>
        <w:jc w:val="center"/>
      </w:pPr>
      <w:r w:rsidRPr="004441F4">
        <w:rPr>
          <w:szCs w:val="28"/>
        </w:rPr>
        <w:t>Свердловск</w:t>
      </w:r>
      <w:r>
        <w:rPr>
          <w:szCs w:val="28"/>
        </w:rPr>
        <w:t>ой области</w:t>
      </w:r>
    </w:p>
    <w:p w:rsidR="003A77EA" w:rsidRPr="003A77EA" w:rsidRDefault="003A77EA" w:rsidP="003A77EA">
      <w:pPr>
        <w:spacing w:after="0" w:line="233" w:lineRule="auto"/>
        <w:jc w:val="center"/>
        <w:rPr>
          <w:b/>
          <w:i/>
          <w:szCs w:val="28"/>
        </w:rPr>
      </w:pPr>
      <w:r w:rsidRPr="00F96550">
        <w:rPr>
          <w:b/>
          <w:i/>
          <w:szCs w:val="28"/>
        </w:rPr>
        <w:t xml:space="preserve">Орган местного самоуправления                                                                        </w:t>
      </w:r>
      <w:proofErr w:type="gramStart"/>
      <w:r w:rsidRPr="00F96550">
        <w:rPr>
          <w:b/>
          <w:i/>
          <w:szCs w:val="28"/>
        </w:rPr>
        <w:t xml:space="preserve">   </w:t>
      </w:r>
      <w:r w:rsidRPr="003A77EA">
        <w:rPr>
          <w:b/>
          <w:i/>
          <w:szCs w:val="28"/>
        </w:rPr>
        <w:t>«</w:t>
      </w:r>
      <w:proofErr w:type="gramEnd"/>
      <w:r w:rsidRPr="003A77EA">
        <w:rPr>
          <w:b/>
          <w:i/>
        </w:rPr>
        <w:t>Управление образования Каменск-Уральского городского округа</w:t>
      </w:r>
      <w:r w:rsidRPr="003A77EA">
        <w:rPr>
          <w:b/>
          <w:i/>
          <w:szCs w:val="28"/>
        </w:rPr>
        <w:t>»</w:t>
      </w:r>
    </w:p>
    <w:p w:rsidR="003A77EA" w:rsidRPr="00F96550" w:rsidRDefault="003A77EA" w:rsidP="003A77EA">
      <w:pPr>
        <w:spacing w:before="120" w:line="23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3A77EA" w:rsidRPr="005159B4" w:rsidRDefault="003A77EA" w:rsidP="003A77EA">
      <w:pPr>
        <w:spacing w:before="400"/>
        <w:rPr>
          <w:szCs w:val="28"/>
        </w:rPr>
      </w:pPr>
      <w:r w:rsidRPr="00477EF1">
        <w:rPr>
          <w:szCs w:val="28"/>
        </w:rPr>
        <w:t xml:space="preserve">от </w:t>
      </w:r>
      <w:r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Cs w:val="28"/>
        </w:rPr>
        <w:t>.</w:t>
      </w:r>
      <w:r>
        <w:rPr>
          <w:szCs w:val="28"/>
        </w:rPr>
        <w:t>08</w:t>
      </w:r>
      <w:r>
        <w:rPr>
          <w:szCs w:val="28"/>
        </w:rPr>
        <w:t>.</w:t>
      </w:r>
      <w:proofErr w:type="gramStart"/>
      <w:r>
        <w:rPr>
          <w:szCs w:val="28"/>
        </w:rPr>
        <w:t>202</w:t>
      </w:r>
      <w:r>
        <w:rPr>
          <w:szCs w:val="28"/>
        </w:rPr>
        <w:t>1</w:t>
      </w:r>
      <w:r w:rsidRPr="00477EF1">
        <w:rPr>
          <w:szCs w:val="28"/>
        </w:rPr>
        <w:t xml:space="preserve">  №</w:t>
      </w:r>
      <w:proofErr w:type="gramEnd"/>
      <w:r w:rsidRPr="00477EF1">
        <w:rPr>
          <w:szCs w:val="28"/>
        </w:rPr>
        <w:t xml:space="preserve"> </w:t>
      </w:r>
    </w:p>
    <w:p w:rsidR="003C6515" w:rsidRDefault="003C6515" w:rsidP="003A77EA">
      <w:pPr>
        <w:pStyle w:val="ConsPlusTitle"/>
        <w:jc w:val="center"/>
      </w:pPr>
    </w:p>
    <w:p w:rsidR="003A77EA" w:rsidRDefault="003A77EA" w:rsidP="003C6515">
      <w:pPr>
        <w:pStyle w:val="ConsPlusNormal"/>
        <w:jc w:val="center"/>
      </w:pPr>
    </w:p>
    <w:p w:rsidR="003C6515" w:rsidRPr="003A77EA" w:rsidRDefault="003C6515" w:rsidP="003C6515">
      <w:pPr>
        <w:pStyle w:val="ConsPlusNormal"/>
        <w:jc w:val="center"/>
        <w:rPr>
          <w:b/>
          <w:i/>
        </w:rPr>
      </w:pPr>
      <w:r w:rsidRPr="003A77EA">
        <w:rPr>
          <w:b/>
          <w:i/>
        </w:rPr>
        <w:t>Об утверждении Поряд</w:t>
      </w:r>
      <w:r w:rsidRPr="003A77EA">
        <w:rPr>
          <w:b/>
          <w:i/>
        </w:rPr>
        <w:t>к</w:t>
      </w:r>
      <w:r w:rsidRPr="003A77EA">
        <w:rPr>
          <w:b/>
          <w:i/>
        </w:rPr>
        <w:t>а</w:t>
      </w:r>
      <w:r w:rsidRPr="003A77EA">
        <w:rPr>
          <w:b/>
          <w:i/>
        </w:rPr>
        <w:t xml:space="preserve"> уведомления лицами, замещающими должности руководителей </w:t>
      </w:r>
      <w:r w:rsidRPr="003A77EA">
        <w:rPr>
          <w:b/>
          <w:i/>
        </w:rPr>
        <w:t xml:space="preserve">муниципальных </w:t>
      </w:r>
      <w:r w:rsidRPr="003A77EA">
        <w:rPr>
          <w:b/>
          <w:i/>
        </w:rPr>
        <w:t xml:space="preserve">учреждений, </w:t>
      </w:r>
      <w:r w:rsidRPr="003A77EA">
        <w:rPr>
          <w:b/>
          <w:i/>
        </w:rPr>
        <w:t xml:space="preserve">в отношении которых орган местного самоуправления </w:t>
      </w:r>
      <w:r w:rsidR="003A77EA" w:rsidRPr="003A77EA">
        <w:rPr>
          <w:b/>
          <w:i/>
        </w:rPr>
        <w:t>«</w:t>
      </w:r>
      <w:r w:rsidRPr="003A77EA">
        <w:rPr>
          <w:b/>
          <w:i/>
        </w:rPr>
        <w:t>Управление образования Каменск-Уральского городского округа</w:t>
      </w:r>
      <w:r w:rsidR="003A77EA" w:rsidRPr="003A77EA">
        <w:rPr>
          <w:b/>
          <w:i/>
        </w:rPr>
        <w:t>»</w:t>
      </w:r>
      <w:r w:rsidRPr="003A77EA">
        <w:rPr>
          <w:b/>
          <w:i/>
        </w:rPr>
        <w:t xml:space="preserve"> осуществляет функции и полномочия учредителя</w:t>
      </w:r>
      <w:r w:rsidRPr="003A77EA">
        <w:rPr>
          <w:b/>
          <w:i/>
        </w:rPr>
        <w:t xml:space="preserve">, </w:t>
      </w:r>
      <w:r w:rsidR="003A77EA">
        <w:rPr>
          <w:b/>
          <w:i/>
        </w:rPr>
        <w:br/>
      </w:r>
      <w:r w:rsidRPr="003A77EA">
        <w:rPr>
          <w:b/>
          <w:i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3C6515" w:rsidRDefault="003C6515">
      <w:pPr>
        <w:pStyle w:val="ConsPlusNormal"/>
        <w:ind w:firstLine="540"/>
        <w:jc w:val="both"/>
      </w:pPr>
    </w:p>
    <w:p w:rsidR="003C6515" w:rsidRPr="00D42D7F" w:rsidRDefault="003C6515">
      <w:pPr>
        <w:pStyle w:val="ConsPlusNormal"/>
        <w:ind w:firstLine="540"/>
        <w:jc w:val="both"/>
      </w:pPr>
      <w:r>
        <w:t>В со</w:t>
      </w:r>
      <w:bookmarkStart w:id="0" w:name="_GoBack"/>
      <w:r>
        <w:t>ответс</w:t>
      </w:r>
      <w:bookmarkEnd w:id="0"/>
      <w:r>
        <w:t xml:space="preserve">твии с </w:t>
      </w:r>
      <w:r w:rsidRPr="00D42D7F">
        <w:t xml:space="preserve">Федеральным законом от 25 декабря 2008 года </w:t>
      </w:r>
      <w:r w:rsidR="003A77EA">
        <w:t>№</w:t>
      </w:r>
      <w:r w:rsidRPr="00D42D7F">
        <w:t xml:space="preserve"> 273-ФЗ </w:t>
      </w:r>
      <w:r w:rsidR="003A77EA">
        <w:br/>
        <w:t>«</w:t>
      </w:r>
      <w:r w:rsidRPr="00D42D7F">
        <w:t>О противодействии коррупции</w:t>
      </w:r>
      <w:r w:rsidR="003A77EA">
        <w:t>»</w:t>
      </w:r>
      <w:r w:rsidRPr="00D42D7F">
        <w:t xml:space="preserve"> и в целях повышения эффективности м</w:t>
      </w:r>
      <w:r w:rsidR="003A77EA">
        <w:t xml:space="preserve">ер </w:t>
      </w:r>
      <w:r w:rsidR="003D21B1">
        <w:br/>
      </w:r>
      <w:r w:rsidR="003A77EA">
        <w:t xml:space="preserve">по противодействию коррупции, принимая во внимание предложение </w:t>
      </w:r>
      <w:r w:rsidR="00FE2DFE">
        <w:t>П</w:t>
      </w:r>
      <w:r w:rsidR="003A77EA">
        <w:t>рокур</w:t>
      </w:r>
      <w:r w:rsidR="00FE2DFE">
        <w:t>атуры</w:t>
      </w:r>
      <w:r w:rsidR="003A77EA">
        <w:t xml:space="preserve"> горо</w:t>
      </w:r>
      <w:r w:rsidR="003D21B1">
        <w:t xml:space="preserve">да </w:t>
      </w:r>
      <w:r w:rsidR="00FE2DFE">
        <w:t>Каменска-Уральского</w:t>
      </w:r>
      <w:r w:rsidR="003A2365">
        <w:t xml:space="preserve"> от 23.07.2021 г. № 02-01а-21/2,</w:t>
      </w:r>
    </w:p>
    <w:p w:rsidR="003C6515" w:rsidRPr="00D42D7F" w:rsidRDefault="003C6515" w:rsidP="003C6515">
      <w:pPr>
        <w:pStyle w:val="ConsPlusNormal"/>
        <w:jc w:val="both"/>
        <w:rPr>
          <w:b/>
        </w:rPr>
      </w:pPr>
      <w:r w:rsidRPr="00D42D7F">
        <w:rPr>
          <w:b/>
        </w:rPr>
        <w:t>приказываю:</w:t>
      </w:r>
    </w:p>
    <w:p w:rsidR="003C6515" w:rsidRDefault="003C6515" w:rsidP="003A2365">
      <w:pPr>
        <w:pStyle w:val="ConsPlusNormal"/>
        <w:ind w:firstLine="539"/>
        <w:jc w:val="both"/>
      </w:pPr>
      <w:r w:rsidRPr="00D42D7F">
        <w:t xml:space="preserve">1. Утвердить Порядок уведомления </w:t>
      </w:r>
      <w:r>
        <w:t xml:space="preserve">лицами, замещающими должности руководителей </w:t>
      </w:r>
      <w:r w:rsidRPr="003C6515">
        <w:t>муниципальны</w:t>
      </w:r>
      <w:r>
        <w:t xml:space="preserve">х учреждений, в отношении которых орган местного самоуправления </w:t>
      </w:r>
      <w:r w:rsidR="003A77EA">
        <w:t>«</w:t>
      </w:r>
      <w:r>
        <w:t>Управление образования Каменск-Уральского городского округа</w:t>
      </w:r>
      <w:r w:rsidR="003A77EA">
        <w:t>»</w:t>
      </w:r>
      <w:r>
        <w:t xml:space="preserve">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t xml:space="preserve"> (прилагается).</w:t>
      </w:r>
    </w:p>
    <w:p w:rsidR="003A2365" w:rsidRDefault="003A2365" w:rsidP="003A2365">
      <w:pPr>
        <w:pStyle w:val="ConsPlusNormal"/>
        <w:ind w:firstLine="539"/>
        <w:jc w:val="both"/>
      </w:pPr>
      <w:r>
        <w:t xml:space="preserve">2. Назначить </w:t>
      </w:r>
      <w:r>
        <w:t>уполномоченн</w:t>
      </w:r>
      <w:r>
        <w:t>ым</w:t>
      </w:r>
      <w:r>
        <w:t xml:space="preserve"> лиц</w:t>
      </w:r>
      <w:r>
        <w:t>ом</w:t>
      </w:r>
      <w:r>
        <w:t xml:space="preserve"> Управления образования</w:t>
      </w:r>
      <w:r>
        <w:t xml:space="preserve"> за организацию и ведение работы, определенной Порядком, утвержденным пунктом 1 настоящего приказа, ведущего специалиста Управления образования Жилина Д.В.</w:t>
      </w:r>
    </w:p>
    <w:p w:rsidR="003C6515" w:rsidRDefault="003A2365" w:rsidP="003A2365">
      <w:pPr>
        <w:pStyle w:val="ConsPlusNormal"/>
        <w:ind w:firstLine="539"/>
        <w:jc w:val="both"/>
      </w:pPr>
      <w:r>
        <w:t>3</w:t>
      </w:r>
      <w:r w:rsidR="003C6515">
        <w:t xml:space="preserve">. Настоящий приказ опубликовать в газете </w:t>
      </w:r>
      <w:r w:rsidR="003A77EA">
        <w:t>«</w:t>
      </w:r>
      <w:r w:rsidR="003C6515">
        <w:t>Каменский рабочий</w:t>
      </w:r>
      <w:r w:rsidR="003A77EA">
        <w:t>»</w:t>
      </w:r>
      <w:r w:rsidR="003C6515">
        <w:t xml:space="preserve"> и разместить на официальном сайте Управления образования (http://obr-ku.ru).</w:t>
      </w:r>
    </w:p>
    <w:p w:rsidR="003C6515" w:rsidRDefault="003A2365" w:rsidP="003A2365">
      <w:pPr>
        <w:pStyle w:val="ConsPlusNormal"/>
        <w:ind w:firstLine="539"/>
        <w:jc w:val="both"/>
      </w:pPr>
      <w:r>
        <w:t>4</w:t>
      </w:r>
      <w:r w:rsidR="003C6515">
        <w:t>. Контроль исполнения настоящего приказа оставляю за собой.</w:t>
      </w:r>
    </w:p>
    <w:p w:rsidR="003C6515" w:rsidRDefault="003C6515">
      <w:pPr>
        <w:pStyle w:val="ConsPlusNormal"/>
      </w:pPr>
    </w:p>
    <w:p w:rsidR="00D42D7F" w:rsidRDefault="00D42D7F">
      <w:pPr>
        <w:pStyle w:val="ConsPlusNormal"/>
      </w:pPr>
    </w:p>
    <w:p w:rsidR="00D42D7F" w:rsidRDefault="00D42D7F">
      <w:pPr>
        <w:pStyle w:val="ConsPlusNormal"/>
      </w:pPr>
    </w:p>
    <w:p w:rsidR="003C6515" w:rsidRDefault="003C6515" w:rsidP="003C6515">
      <w:pPr>
        <w:pStyle w:val="ConsPlusNormal"/>
        <w:jc w:val="both"/>
      </w:pPr>
      <w:r>
        <w:t xml:space="preserve">Начальник </w:t>
      </w:r>
    </w:p>
    <w:p w:rsidR="003C6515" w:rsidRDefault="003C6515" w:rsidP="003C6515">
      <w:pPr>
        <w:pStyle w:val="ConsPlusNormal"/>
        <w:jc w:val="both"/>
      </w:pPr>
      <w:r>
        <w:t>Управления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Л.М. Миннуллина</w:t>
      </w:r>
    </w:p>
    <w:p w:rsidR="003C6515" w:rsidRDefault="003C6515">
      <w:pPr>
        <w:pStyle w:val="ConsPlusNormal"/>
      </w:pPr>
    </w:p>
    <w:p w:rsidR="003C6515" w:rsidRDefault="003C6515">
      <w:pPr>
        <w:pStyle w:val="ConsPlusNormal"/>
      </w:pPr>
    </w:p>
    <w:p w:rsidR="003C6515" w:rsidRDefault="003C6515">
      <w:pPr>
        <w:pStyle w:val="ConsPlusNormal"/>
      </w:pPr>
    </w:p>
    <w:p w:rsidR="003C6515" w:rsidRDefault="003C6515">
      <w:pPr>
        <w:pStyle w:val="ConsPlusNormal"/>
      </w:pPr>
    </w:p>
    <w:p w:rsidR="003C6515" w:rsidRDefault="003C6515">
      <w:pPr>
        <w:pStyle w:val="ConsPlusNormal"/>
      </w:pPr>
    </w:p>
    <w:p w:rsidR="003C6515" w:rsidRDefault="003C6515" w:rsidP="003A77EA">
      <w:pPr>
        <w:pStyle w:val="ConsPlusNormal"/>
        <w:jc w:val="right"/>
        <w:outlineLvl w:val="0"/>
      </w:pPr>
      <w:r>
        <w:br/>
        <w:t>Утвержден</w:t>
      </w:r>
    </w:p>
    <w:p w:rsidR="003C6515" w:rsidRDefault="003C6515" w:rsidP="003A77EA">
      <w:pPr>
        <w:pStyle w:val="ConsPlusNormal"/>
        <w:jc w:val="right"/>
      </w:pPr>
      <w:r>
        <w:t>приказом начальника Управления образования</w:t>
      </w:r>
    </w:p>
    <w:p w:rsidR="003C6515" w:rsidRDefault="003C6515" w:rsidP="003A77EA">
      <w:pPr>
        <w:pStyle w:val="ConsPlusNormal"/>
        <w:jc w:val="right"/>
      </w:pPr>
      <w:r>
        <w:t xml:space="preserve">от ________________2021 г. </w:t>
      </w:r>
      <w:r w:rsidR="003A77EA">
        <w:t>№</w:t>
      </w:r>
      <w:r>
        <w:t xml:space="preserve"> __</w:t>
      </w:r>
    </w:p>
    <w:p w:rsidR="003C6515" w:rsidRDefault="003C6515" w:rsidP="003A77EA">
      <w:pPr>
        <w:pStyle w:val="ConsPlusNormal"/>
      </w:pPr>
    </w:p>
    <w:p w:rsidR="003C6515" w:rsidRDefault="00D42D7F" w:rsidP="003A77EA">
      <w:pPr>
        <w:pStyle w:val="ConsPlusNormal"/>
        <w:jc w:val="center"/>
        <w:rPr>
          <w:b/>
          <w:i/>
        </w:rPr>
      </w:pPr>
      <w:bookmarkStart w:id="1" w:name="P37"/>
      <w:bookmarkEnd w:id="1"/>
      <w:r w:rsidRPr="003A2365">
        <w:rPr>
          <w:b/>
          <w:i/>
        </w:rPr>
        <w:t xml:space="preserve">ПОРЯДОК УВЕДОМЛЕНИЯ ЛИЦАМИ, ЗАМЕЩАЮЩИМИ ДОЛЖНОСТИ РУКОВОДИТЕЛЕЙ МУНИЦИПАЛЬНЫХ УЧРЕЖДЕНИЙ, В ОТНОШЕНИИ КОТОРЫХ ОРГАН МЕСТНОГО САМОУПРАВЛЕНИЯ </w:t>
      </w:r>
      <w:r w:rsidR="003A77EA" w:rsidRPr="003A2365">
        <w:rPr>
          <w:b/>
          <w:i/>
        </w:rPr>
        <w:t>«</w:t>
      </w:r>
      <w:r w:rsidRPr="003A2365">
        <w:rPr>
          <w:b/>
          <w:i/>
        </w:rPr>
        <w:t>УПРАВЛЕНИЕ ОБРАЗОВАНИЯ КАМЕНСК-УРАЛЬСКОГО ГОРОДСКОГО ОКРУГА</w:t>
      </w:r>
      <w:r w:rsidR="003A77EA" w:rsidRPr="003A2365">
        <w:rPr>
          <w:b/>
          <w:i/>
        </w:rPr>
        <w:t>»</w:t>
      </w:r>
      <w:r w:rsidRPr="003A2365">
        <w:rPr>
          <w:b/>
          <w:i/>
        </w:rPr>
        <w:t xml:space="preserve">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3A2365" w:rsidRPr="003A2365" w:rsidRDefault="003A2365" w:rsidP="003A77EA">
      <w:pPr>
        <w:pStyle w:val="ConsPlusNormal"/>
        <w:jc w:val="center"/>
        <w:rPr>
          <w:b/>
          <w:i/>
        </w:rPr>
      </w:pPr>
    </w:p>
    <w:p w:rsidR="003C6515" w:rsidRDefault="003C6515" w:rsidP="003A77EA">
      <w:pPr>
        <w:pStyle w:val="ConsPlusNormal"/>
        <w:ind w:firstLine="540"/>
        <w:jc w:val="both"/>
      </w:pPr>
      <w:r>
        <w:t xml:space="preserve">1. Настоящим Порядком определяется </w:t>
      </w:r>
      <w:r w:rsidR="00D42D7F">
        <w:t xml:space="preserve">процедура </w:t>
      </w:r>
      <w:r>
        <w:t>уведомлени</w:t>
      </w:r>
      <w:r w:rsidR="00D42D7F">
        <w:t xml:space="preserve">я </w:t>
      </w:r>
      <w:r>
        <w:t xml:space="preserve">лицами, замещающими должности руководителей </w:t>
      </w:r>
      <w:r w:rsidR="00D42D7F" w:rsidRPr="003C6515">
        <w:t>муниципальны</w:t>
      </w:r>
      <w:r w:rsidR="00D42D7F">
        <w:t xml:space="preserve">х учреждений, в отношении которых орган местного самоуправления </w:t>
      </w:r>
      <w:r w:rsidR="003A77EA">
        <w:t>«</w:t>
      </w:r>
      <w:r w:rsidR="00D42D7F">
        <w:t>Управление образования Каменск-Уральского городского округа</w:t>
      </w:r>
      <w:r w:rsidR="003A77EA">
        <w:t>»</w:t>
      </w:r>
      <w:r w:rsidR="00D42D7F">
        <w:t xml:space="preserve"> осуществляет функции и полномочия учредителя</w:t>
      </w:r>
      <w:r w:rsidR="00D42D7F">
        <w:t xml:space="preserve"> </w:t>
      </w:r>
      <w:r w:rsidR="00D42D7F">
        <w:t>(далее – Управление образования),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t>.</w:t>
      </w:r>
    </w:p>
    <w:p w:rsidR="003C6515" w:rsidRDefault="003C6515" w:rsidP="003A77EA">
      <w:pPr>
        <w:pStyle w:val="ConsPlusNormal"/>
        <w:ind w:firstLine="540"/>
        <w:jc w:val="both"/>
      </w:pPr>
      <w:bookmarkStart w:id="2" w:name="P46"/>
      <w:bookmarkEnd w:id="2"/>
      <w:r>
        <w:t xml:space="preserve">2. Лицо, замещающее должность руководителя </w:t>
      </w:r>
      <w:r w:rsidR="00D42D7F">
        <w:t>муниципального</w:t>
      </w:r>
      <w:r>
        <w:t xml:space="preserve"> учреждения, </w:t>
      </w:r>
      <w:r w:rsidR="00D42D7F">
        <w:t xml:space="preserve">в отношении которых </w:t>
      </w:r>
      <w:r>
        <w:t>Управлени</w:t>
      </w:r>
      <w:r w:rsidR="00D42D7F">
        <w:t xml:space="preserve">е образования </w:t>
      </w:r>
      <w:r>
        <w:t xml:space="preserve">(далее - Руководитель), обязано в письменной форме проинформировать о возникновении личной заинтересованности при исполнении трудовых обязанностей, которая приводит или может привести к конфликту интересов, </w:t>
      </w:r>
      <w:r w:rsidR="00D42D7F">
        <w:t>начальника Управления образования</w:t>
      </w:r>
      <w:r>
        <w:t xml:space="preserve"> или лицо, его замещающее, как только ему станет об этом известно или должно стать известно.</w:t>
      </w:r>
    </w:p>
    <w:p w:rsidR="003C6515" w:rsidRPr="003A77EA" w:rsidRDefault="003C6515" w:rsidP="003A77EA">
      <w:pPr>
        <w:pStyle w:val="ConsPlusNormal"/>
        <w:ind w:firstLine="540"/>
        <w:jc w:val="both"/>
      </w:pPr>
      <w:r>
        <w:t xml:space="preserve">3. При невозможности уведомить </w:t>
      </w:r>
      <w:r w:rsidR="00D42D7F" w:rsidRPr="003A77EA">
        <w:t xml:space="preserve">начальника </w:t>
      </w:r>
      <w:r w:rsidRPr="003A77EA">
        <w:t>Управл</w:t>
      </w:r>
      <w:r w:rsidR="00D42D7F" w:rsidRPr="003A77EA">
        <w:t>ения образования</w:t>
      </w:r>
      <w:r w:rsidRPr="003A77EA">
        <w:t xml:space="preserve"> или лицо, его замещающее,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пункте 2 настоящего Порядка, по причине, не зависящей от Руководителя, уведомление представляется не позднее одного рабочего дня после ее устранения.</w:t>
      </w:r>
    </w:p>
    <w:p w:rsidR="003C6515" w:rsidRDefault="003C6515" w:rsidP="003A77EA">
      <w:pPr>
        <w:pStyle w:val="ConsPlusNormal"/>
        <w:ind w:firstLine="540"/>
        <w:jc w:val="both"/>
      </w:pPr>
      <w:r w:rsidRPr="003A77EA">
        <w:t xml:space="preserve">4. Руководитель представляет уведомление </w:t>
      </w:r>
      <w: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</w:t>
      </w:r>
      <w:r w:rsidR="00D42D7F">
        <w:t xml:space="preserve">начальника </w:t>
      </w:r>
      <w:r>
        <w:t>Управл</w:t>
      </w:r>
      <w:r w:rsidR="00D42D7F">
        <w:t>ения образования</w:t>
      </w:r>
      <w:r>
        <w:t xml:space="preserve"> (лица, его замещающего) по форме согласно Приложению </w:t>
      </w:r>
      <w:r w:rsidR="003A77EA">
        <w:t>№</w:t>
      </w:r>
      <w:r>
        <w:t xml:space="preserve"> 1 к настоящему Порядку.</w:t>
      </w:r>
    </w:p>
    <w:p w:rsidR="003C6515" w:rsidRDefault="003C6515" w:rsidP="003A77EA">
      <w:pPr>
        <w:pStyle w:val="ConsPlusNormal"/>
        <w:ind w:firstLine="540"/>
        <w:jc w:val="both"/>
      </w:pPr>
      <w:r>
        <w:t xml:space="preserve">5. В уведомлении на имя </w:t>
      </w:r>
      <w:r w:rsidR="00D42D7F">
        <w:t xml:space="preserve">начальника Управления образования (лица, его замещающего) </w:t>
      </w:r>
      <w:r>
        <w:t>Руководитель должен указать следующие сведения:</w:t>
      </w:r>
    </w:p>
    <w:p w:rsidR="003C6515" w:rsidRDefault="003C6515" w:rsidP="003A77EA">
      <w:pPr>
        <w:pStyle w:val="ConsPlusNormal"/>
        <w:ind w:firstLine="540"/>
        <w:jc w:val="both"/>
      </w:pPr>
      <w:r>
        <w:lastRenderedPageBreak/>
        <w:t>1) фамилию, имя, отчество, должность;</w:t>
      </w:r>
    </w:p>
    <w:p w:rsidR="003C6515" w:rsidRDefault="003C6515" w:rsidP="003A77EA">
      <w:pPr>
        <w:pStyle w:val="ConsPlusNormal"/>
        <w:ind w:firstLine="540"/>
        <w:jc w:val="both"/>
      </w:pPr>
      <w:r>
        <w:t>2) обстоятельства, являющиеся основанием возникновения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3C6515" w:rsidRDefault="003C6515" w:rsidP="003A77EA">
      <w:pPr>
        <w:pStyle w:val="ConsPlusNormal"/>
        <w:ind w:firstLine="540"/>
        <w:jc w:val="both"/>
      </w:pPr>
      <w:r>
        <w:t>3)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3C6515" w:rsidRDefault="003C6515" w:rsidP="003A77EA">
      <w:pPr>
        <w:pStyle w:val="ConsPlusNormal"/>
        <w:ind w:firstLine="540"/>
        <w:jc w:val="both"/>
      </w:pPr>
      <w:r>
        <w:t>4) предлагаемые меры по предотвращению или урегулированию конфликта интересов.</w:t>
      </w:r>
    </w:p>
    <w:p w:rsidR="003C6515" w:rsidRDefault="003C6515" w:rsidP="003A77EA">
      <w:pPr>
        <w:pStyle w:val="ConsPlusNormal"/>
        <w:ind w:firstLine="540"/>
        <w:jc w:val="both"/>
      </w:pPr>
      <w:r>
        <w:t>К уведомлению прилагаются все имеющиеся у Руководителя дополнительные материалы, подтверждающие обстоятельства, доводы и факты, изложенные в уведомлении.</w:t>
      </w:r>
    </w:p>
    <w:p w:rsidR="003C6515" w:rsidRDefault="003C6515" w:rsidP="003A77EA">
      <w:pPr>
        <w:pStyle w:val="ConsPlusNormal"/>
        <w:ind w:firstLine="540"/>
        <w:jc w:val="both"/>
      </w:pPr>
      <w:r>
        <w:t>6. Уведомление и дополнительные материалы представляются Руководителем лично, а в случае невозможности такого представления, направляются любым удобным для Руководителя средством связи.</w:t>
      </w:r>
    </w:p>
    <w:p w:rsidR="003C6515" w:rsidRDefault="00922B15" w:rsidP="003A77EA">
      <w:pPr>
        <w:pStyle w:val="ConsPlusNormal"/>
        <w:ind w:firstLine="540"/>
        <w:jc w:val="both"/>
      </w:pPr>
      <w:r>
        <w:t xml:space="preserve">7. Уведомление представляется уполномоченному лицу </w:t>
      </w:r>
      <w:r w:rsidR="003C6515">
        <w:t xml:space="preserve">Управления </w:t>
      </w:r>
      <w:r>
        <w:t xml:space="preserve">образования, назначенному приказом начальника Управления </w:t>
      </w:r>
      <w:r w:rsidRPr="003A77EA">
        <w:t xml:space="preserve">образования (далее – уполномоченное лицо), </w:t>
      </w:r>
      <w:r w:rsidR="003C6515" w:rsidRPr="003A77EA">
        <w:t xml:space="preserve">и регистрируется в день поступления в журнале </w:t>
      </w:r>
      <w:r w:rsidR="003C6515">
        <w:t xml:space="preserve">регистрации уведомлений руководителей </w:t>
      </w:r>
      <w:r w:rsidRPr="003C6515">
        <w:t>муниципальны</w:t>
      </w:r>
      <w:r>
        <w:t xml:space="preserve">х учреждений, в отношении которых орган местного самоуправления </w:t>
      </w:r>
      <w:r w:rsidR="003A77EA">
        <w:t>«</w:t>
      </w:r>
      <w:r>
        <w:t>Управление образования Каменск-Уральского городского округа</w:t>
      </w:r>
      <w:r w:rsidR="003A77EA">
        <w:t>»</w:t>
      </w:r>
      <w:r>
        <w:t xml:space="preserve">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t xml:space="preserve"> </w:t>
      </w:r>
      <w:r w:rsidR="003C6515">
        <w:t xml:space="preserve">(далее - Журнал регистрации уведомлений), который оформляется по форме согласно приложению </w:t>
      </w:r>
      <w:r w:rsidR="003A77EA">
        <w:t>№</w:t>
      </w:r>
      <w:r w:rsidR="003C6515">
        <w:t xml:space="preserve"> 2 к настоящему Порядку.</w:t>
      </w:r>
    </w:p>
    <w:p w:rsidR="003C6515" w:rsidRDefault="003C6515" w:rsidP="003A77EA">
      <w:pPr>
        <w:pStyle w:val="ConsPlusNormal"/>
        <w:ind w:firstLine="540"/>
        <w:jc w:val="both"/>
      </w:pPr>
      <w:r>
        <w:t xml:space="preserve">8. </w:t>
      </w:r>
      <w:r w:rsidR="00922B15">
        <w:t>Уполномоченное лицо</w:t>
      </w:r>
      <w:r>
        <w:t xml:space="preserve"> обеспечивает конфиденциальность полученных сведений.</w:t>
      </w:r>
    </w:p>
    <w:p w:rsidR="003C6515" w:rsidRDefault="003C6515" w:rsidP="003A77EA">
      <w:pPr>
        <w:pStyle w:val="ConsPlusNormal"/>
        <w:ind w:firstLine="540"/>
        <w:jc w:val="both"/>
      </w:pPr>
      <w:r>
        <w:t xml:space="preserve">На уведомлении ставится отметка </w:t>
      </w:r>
      <w:r w:rsidR="003A77EA">
        <w:t>«</w:t>
      </w:r>
      <w:r>
        <w:t>Уведомление зарегистрировано</w:t>
      </w:r>
      <w:r w:rsidR="003A77EA">
        <w:t>»</w:t>
      </w:r>
      <w:r>
        <w:t xml:space="preserve"> с указанием даты и номера регистрации, фамилии, инициалов и должности лица, зарегистрировавшего уведомление.</w:t>
      </w:r>
    </w:p>
    <w:p w:rsidR="003C6515" w:rsidRDefault="003C6515" w:rsidP="003A77EA">
      <w:pPr>
        <w:pStyle w:val="ConsPlusNormal"/>
        <w:ind w:firstLine="540"/>
        <w:jc w:val="both"/>
      </w:pPr>
      <w:r>
        <w:t xml:space="preserve">9. Информация о зарегистрированном уведомлении доводится </w:t>
      </w:r>
      <w:r w:rsidR="00C35A3A">
        <w:t>Уполномоченн</w:t>
      </w:r>
      <w:r w:rsidR="00C35A3A">
        <w:t>ым</w:t>
      </w:r>
      <w:r w:rsidR="00C35A3A">
        <w:t xml:space="preserve"> лицо</w:t>
      </w:r>
      <w:r w:rsidR="00C35A3A">
        <w:t>м</w:t>
      </w:r>
      <w:r w:rsidR="00C35A3A">
        <w:t xml:space="preserve"> </w:t>
      </w:r>
      <w:r>
        <w:t xml:space="preserve">до сведения </w:t>
      </w:r>
      <w:r w:rsidR="00C35A3A">
        <w:t>начальника Управления образования</w:t>
      </w:r>
      <w:r>
        <w:t xml:space="preserve"> </w:t>
      </w:r>
      <w:r w:rsidR="00C35A3A">
        <w:t xml:space="preserve">(лица, его замещающего) </w:t>
      </w:r>
      <w:r>
        <w:t>в течение 1 рабочего дня со дня регистрации.</w:t>
      </w:r>
    </w:p>
    <w:p w:rsidR="003C6515" w:rsidRDefault="003C6515" w:rsidP="003A77EA">
      <w:pPr>
        <w:pStyle w:val="ConsPlusNormal"/>
        <w:ind w:firstLine="540"/>
        <w:jc w:val="both"/>
      </w:pPr>
      <w:r>
        <w:t>10. Копия зарегистрированного уведомления передается не позднее 1 рабочего дня со дня подачи уведомления лицу, направившему уведомление.</w:t>
      </w:r>
    </w:p>
    <w:p w:rsidR="003C6515" w:rsidRDefault="003C6515" w:rsidP="003A77EA">
      <w:pPr>
        <w:pStyle w:val="ConsPlusNormal"/>
        <w:ind w:firstLine="540"/>
        <w:jc w:val="both"/>
      </w:pPr>
      <w:r>
        <w:lastRenderedPageBreak/>
        <w:t xml:space="preserve">11. Журнал регистрации уведомлений хранится </w:t>
      </w:r>
      <w:r w:rsidR="002E5DFC">
        <w:t>у уполномоченного л</w:t>
      </w:r>
      <w:r>
        <w:t>и</w:t>
      </w:r>
      <w:r w:rsidR="002E5DFC">
        <w:t>ца</w:t>
      </w:r>
      <w:r>
        <w:t xml:space="preserve"> в течение 5 лет со дня регистрации в нем последнего уведомления.</w:t>
      </w:r>
    </w:p>
    <w:p w:rsidR="003C6515" w:rsidRPr="002E5DFC" w:rsidRDefault="003C6515" w:rsidP="003A77E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t xml:space="preserve">12. </w:t>
      </w:r>
      <w:r w:rsidR="002E5DFC">
        <w:t>Начальник Управления образования пе</w:t>
      </w:r>
      <w:r>
        <w:t xml:space="preserve">редает уведомление с прилагаемыми </w:t>
      </w:r>
      <w:r w:rsidRPr="002E5DFC">
        <w:rPr>
          <w:rFonts w:cs="Times New Roman"/>
          <w:szCs w:val="28"/>
        </w:rPr>
        <w:t xml:space="preserve">материалами в комиссию </w:t>
      </w:r>
      <w:r w:rsidR="002E5DFC" w:rsidRPr="002E5DFC">
        <w:rPr>
          <w:rFonts w:cs="Times New Roman"/>
          <w:szCs w:val="28"/>
        </w:rPr>
        <w:t>при начальнике Управления образования по противодействию коррупции</w:t>
      </w:r>
      <w:r w:rsidR="002E5DFC" w:rsidRPr="002E5DFC">
        <w:rPr>
          <w:rFonts w:cs="Times New Roman"/>
          <w:szCs w:val="28"/>
        </w:rPr>
        <w:t xml:space="preserve"> </w:t>
      </w:r>
      <w:r w:rsidRPr="002E5DFC">
        <w:rPr>
          <w:rFonts w:cs="Times New Roman"/>
          <w:szCs w:val="28"/>
        </w:rPr>
        <w:t>(далее - Комиссия) для рассмотрения.</w:t>
      </w:r>
    </w:p>
    <w:p w:rsidR="003C6515" w:rsidRDefault="003C6515" w:rsidP="003A77EA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13. Комиссия рассматривает уведомление и принимает по нему решение в порядке, установленном </w:t>
      </w:r>
      <w:r w:rsidRPr="002E5DFC">
        <w:rPr>
          <w:rFonts w:cs="Times New Roman"/>
          <w:szCs w:val="28"/>
        </w:rPr>
        <w:t>Положением</w:t>
      </w:r>
      <w:r w:rsidR="002E5DFC" w:rsidRPr="002E5DFC">
        <w:rPr>
          <w:rFonts w:cs="Times New Roman"/>
          <w:szCs w:val="28"/>
        </w:rPr>
        <w:t xml:space="preserve"> о комиссии при начальнике Управления образования по противодействию коррупции</w:t>
      </w:r>
      <w:r>
        <w:t>.</w:t>
      </w:r>
    </w:p>
    <w:p w:rsidR="003C6515" w:rsidRDefault="003C6515" w:rsidP="003A77EA">
      <w:pPr>
        <w:pStyle w:val="ConsPlusNormal"/>
        <w:ind w:firstLine="540"/>
        <w:jc w:val="both"/>
      </w:pPr>
      <w:r>
        <w:t xml:space="preserve">14. </w:t>
      </w:r>
      <w:r w:rsidR="002E5DFC">
        <w:t>Уполномоченное лицо</w:t>
      </w:r>
      <w:r>
        <w:t xml:space="preserve"> в течение 7 рабочих дней со дня принятия Комиссией решения по результатам рассмотрения уведомления направляет Руководителю, представившему уведомление, письмо, содержащее информацию о результатах рассмотрения уведомления и принятом решении.</w:t>
      </w:r>
    </w:p>
    <w:p w:rsidR="003C6515" w:rsidRDefault="003C6515" w:rsidP="003A77EA">
      <w:pPr>
        <w:pStyle w:val="ConsPlusNormal"/>
        <w:ind w:firstLine="540"/>
        <w:jc w:val="both"/>
      </w:pPr>
      <w:r>
        <w:t>15. Неисполнение Руководителем обязанностей по принятию мер для предотвращения или урегулированию конфликта интересов является основанием для привлечения его к ответственности в соответствии с законодательством Российской Федерации.</w:t>
      </w:r>
    </w:p>
    <w:p w:rsidR="003C6515" w:rsidRDefault="003C6515" w:rsidP="003A77EA">
      <w:pPr>
        <w:pStyle w:val="ConsPlusNormal"/>
      </w:pPr>
    </w:p>
    <w:p w:rsidR="003C6515" w:rsidRDefault="003C6515" w:rsidP="003A77EA">
      <w:pPr>
        <w:pStyle w:val="ConsPlusNormal"/>
      </w:pPr>
    </w:p>
    <w:p w:rsidR="003C6515" w:rsidRDefault="003C6515" w:rsidP="003A77EA">
      <w:pPr>
        <w:pStyle w:val="ConsPlusNormal"/>
      </w:pPr>
    </w:p>
    <w:p w:rsidR="003C6515" w:rsidRDefault="003C6515" w:rsidP="003A77EA">
      <w:pPr>
        <w:pStyle w:val="ConsPlusNormal"/>
      </w:pPr>
    </w:p>
    <w:p w:rsidR="003C6515" w:rsidRDefault="003C6515" w:rsidP="003A77EA">
      <w:pPr>
        <w:pStyle w:val="ConsPlusNormal"/>
      </w:pPr>
    </w:p>
    <w:p w:rsidR="008E7F9D" w:rsidRDefault="008E7F9D" w:rsidP="003A77EA">
      <w:pPr>
        <w:spacing w:after="0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3C6515" w:rsidRPr="00AD2DE6" w:rsidRDefault="003C6515" w:rsidP="003A77EA">
      <w:pPr>
        <w:pStyle w:val="ConsPlusNormal"/>
        <w:jc w:val="right"/>
        <w:outlineLvl w:val="1"/>
        <w:rPr>
          <w:sz w:val="24"/>
          <w:szCs w:val="24"/>
        </w:rPr>
      </w:pPr>
      <w:r w:rsidRPr="00AD2DE6">
        <w:rPr>
          <w:sz w:val="24"/>
          <w:szCs w:val="24"/>
        </w:rPr>
        <w:lastRenderedPageBreak/>
        <w:t xml:space="preserve">Приложение </w:t>
      </w:r>
      <w:r w:rsidR="003A77EA">
        <w:rPr>
          <w:sz w:val="24"/>
          <w:szCs w:val="24"/>
        </w:rPr>
        <w:t>№</w:t>
      </w:r>
      <w:r w:rsidRPr="00AD2DE6">
        <w:rPr>
          <w:sz w:val="24"/>
          <w:szCs w:val="24"/>
        </w:rPr>
        <w:t xml:space="preserve"> 1</w:t>
      </w:r>
    </w:p>
    <w:p w:rsidR="003C6515" w:rsidRPr="00AD2DE6" w:rsidRDefault="003C6515" w:rsidP="003A77EA">
      <w:pPr>
        <w:pStyle w:val="ConsPlusNormal"/>
        <w:ind w:left="3969"/>
        <w:jc w:val="right"/>
        <w:rPr>
          <w:sz w:val="24"/>
          <w:szCs w:val="24"/>
        </w:rPr>
      </w:pPr>
      <w:r w:rsidRPr="00AD2DE6">
        <w:rPr>
          <w:sz w:val="24"/>
          <w:szCs w:val="24"/>
        </w:rPr>
        <w:t xml:space="preserve">к Порядку </w:t>
      </w:r>
      <w:r w:rsidR="002E5DFC" w:rsidRPr="00AD2DE6">
        <w:rPr>
          <w:sz w:val="24"/>
          <w:szCs w:val="24"/>
        </w:rPr>
        <w:t xml:space="preserve">уведомления лицами, замещающими должности руководителей муниципальных учреждений, в отношении которых орган местного самоуправления </w:t>
      </w:r>
      <w:r w:rsidR="003A77EA">
        <w:rPr>
          <w:sz w:val="24"/>
          <w:szCs w:val="24"/>
        </w:rPr>
        <w:t>«</w:t>
      </w:r>
      <w:r w:rsidR="002E5DFC" w:rsidRPr="00AD2DE6">
        <w:rPr>
          <w:sz w:val="24"/>
          <w:szCs w:val="24"/>
        </w:rPr>
        <w:t>Управление образования Каменск-Уральского городского округа</w:t>
      </w:r>
      <w:r w:rsidR="003A77EA">
        <w:rPr>
          <w:sz w:val="24"/>
          <w:szCs w:val="24"/>
        </w:rPr>
        <w:t>»</w:t>
      </w:r>
      <w:r w:rsidR="002E5DFC" w:rsidRPr="00AD2DE6">
        <w:rPr>
          <w:sz w:val="24"/>
          <w:szCs w:val="24"/>
        </w:rPr>
        <w:t xml:space="preserve">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3C6515" w:rsidRPr="00AD2DE6" w:rsidRDefault="003C6515" w:rsidP="003A77EA">
      <w:pPr>
        <w:pStyle w:val="ConsPlusNormal"/>
        <w:ind w:left="5103"/>
        <w:rPr>
          <w:sz w:val="24"/>
          <w:szCs w:val="24"/>
        </w:rPr>
      </w:pPr>
    </w:p>
    <w:p w:rsidR="002E5DFC" w:rsidRPr="00AD2DE6" w:rsidRDefault="002E5DFC" w:rsidP="003A77E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AD2DE6">
        <w:rPr>
          <w:rFonts w:ascii="Times New Roman" w:hAnsi="Times New Roman" w:cs="Times New Roman"/>
          <w:sz w:val="24"/>
          <w:szCs w:val="24"/>
        </w:rPr>
        <w:t>орган</w:t>
      </w:r>
      <w:r w:rsidRPr="00AD2DE6">
        <w:rPr>
          <w:rFonts w:ascii="Times New Roman" w:hAnsi="Times New Roman" w:cs="Times New Roman"/>
          <w:sz w:val="24"/>
          <w:szCs w:val="24"/>
        </w:rPr>
        <w:t>а</w:t>
      </w:r>
      <w:r w:rsidRPr="00AD2DE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3A77EA">
        <w:rPr>
          <w:rFonts w:ascii="Times New Roman" w:hAnsi="Times New Roman" w:cs="Times New Roman"/>
          <w:sz w:val="24"/>
          <w:szCs w:val="24"/>
        </w:rPr>
        <w:t>«</w:t>
      </w:r>
      <w:r w:rsidRPr="00AD2DE6">
        <w:rPr>
          <w:rFonts w:ascii="Times New Roman" w:hAnsi="Times New Roman" w:cs="Times New Roman"/>
          <w:sz w:val="24"/>
          <w:szCs w:val="24"/>
        </w:rPr>
        <w:t>Управление образования Каменск-Уральского городского округа</w:t>
      </w:r>
      <w:r w:rsidR="003A77EA">
        <w:rPr>
          <w:rFonts w:ascii="Times New Roman" w:hAnsi="Times New Roman" w:cs="Times New Roman"/>
          <w:sz w:val="24"/>
          <w:szCs w:val="24"/>
        </w:rPr>
        <w:t>»</w:t>
      </w:r>
    </w:p>
    <w:p w:rsidR="003C6515" w:rsidRPr="00AD2DE6" w:rsidRDefault="003C6515" w:rsidP="003A77E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C6515" w:rsidRPr="00AD2DE6" w:rsidRDefault="003C6515" w:rsidP="003A77EA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</w:t>
      </w:r>
      <w:r w:rsidR="00B9235A"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C6515" w:rsidRPr="00AD2DE6" w:rsidRDefault="003C6515" w:rsidP="003A77EA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3C6515" w:rsidRPr="00AD2DE6" w:rsidRDefault="008E7F9D" w:rsidP="003A77EA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о</w:t>
      </w:r>
      <w:r w:rsidR="003C6515" w:rsidRPr="00AD2DE6">
        <w:rPr>
          <w:rFonts w:ascii="Times New Roman" w:hAnsi="Times New Roman" w:cs="Times New Roman"/>
          <w:sz w:val="24"/>
          <w:szCs w:val="24"/>
        </w:rPr>
        <w:t>т</w:t>
      </w:r>
      <w:r w:rsidRPr="00AD2DE6">
        <w:rPr>
          <w:rFonts w:ascii="Times New Roman" w:hAnsi="Times New Roman" w:cs="Times New Roman"/>
          <w:sz w:val="24"/>
          <w:szCs w:val="24"/>
        </w:rPr>
        <w:t>___________</w:t>
      </w:r>
      <w:r w:rsidR="003C6515" w:rsidRPr="00AD2DE6">
        <w:rPr>
          <w:rFonts w:ascii="Times New Roman" w:hAnsi="Times New Roman" w:cs="Times New Roman"/>
          <w:sz w:val="24"/>
          <w:szCs w:val="24"/>
        </w:rPr>
        <w:t>____________</w:t>
      </w:r>
      <w:r w:rsidR="00B9235A">
        <w:rPr>
          <w:rFonts w:ascii="Times New Roman" w:hAnsi="Times New Roman" w:cs="Times New Roman"/>
          <w:sz w:val="24"/>
          <w:szCs w:val="24"/>
        </w:rPr>
        <w:t>__________</w:t>
      </w:r>
      <w:r w:rsidR="003C6515" w:rsidRPr="00AD2DE6">
        <w:rPr>
          <w:rFonts w:ascii="Times New Roman" w:hAnsi="Times New Roman" w:cs="Times New Roman"/>
          <w:sz w:val="24"/>
          <w:szCs w:val="24"/>
        </w:rPr>
        <w:t>__________________</w:t>
      </w:r>
    </w:p>
    <w:p w:rsidR="003C6515" w:rsidRPr="00AD2DE6" w:rsidRDefault="003C6515" w:rsidP="003A77EA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(должность, Ф.И.О. руководителя учреждения)</w:t>
      </w:r>
    </w:p>
    <w:p w:rsidR="003C6515" w:rsidRPr="00AD2DE6" w:rsidRDefault="003C6515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515" w:rsidRPr="00AD2DE6" w:rsidRDefault="003C6515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 xml:space="preserve">ФОРМА                           </w:t>
      </w:r>
    </w:p>
    <w:p w:rsidR="008E7F9D" w:rsidRPr="00AD2DE6" w:rsidRDefault="008E7F9D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515" w:rsidRPr="00AD2DE6" w:rsidRDefault="003C6515" w:rsidP="003A7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AD2D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C6515" w:rsidRPr="00AD2DE6" w:rsidRDefault="003C6515" w:rsidP="003A7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3C6515" w:rsidRPr="00AD2DE6" w:rsidRDefault="003C6515" w:rsidP="003A7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трудовых обязанностей, которая приводит или</w:t>
      </w:r>
    </w:p>
    <w:p w:rsidR="003C6515" w:rsidRPr="00AD2DE6" w:rsidRDefault="003C6515" w:rsidP="003A7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3C6515" w:rsidRPr="00AD2DE6" w:rsidRDefault="003C6515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515" w:rsidRPr="00AD2DE6" w:rsidRDefault="003C6515" w:rsidP="003A77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Уведомляю о возникновении у меня личной заинтересованности при</w:t>
      </w:r>
      <w:r w:rsidR="00920701"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исполнении трудовых обязанностей,</w:t>
      </w:r>
      <w:r w:rsidR="00920701"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которая приводит или может привести к</w:t>
      </w:r>
      <w:r w:rsidR="00920701"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конфликту интересов (нужное подчеркнуть).</w:t>
      </w:r>
    </w:p>
    <w:p w:rsidR="003C6515" w:rsidRPr="00AD2DE6" w:rsidRDefault="003C6515" w:rsidP="003A77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920701"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3C6515" w:rsidRPr="00AD2DE6" w:rsidRDefault="003C6515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20701"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C6515" w:rsidRPr="00AD2DE6" w:rsidRDefault="003C6515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20701"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________________</w:t>
      </w:r>
    </w:p>
    <w:p w:rsidR="003C6515" w:rsidRPr="00AD2DE6" w:rsidRDefault="003C6515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20701"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</w:t>
      </w:r>
    </w:p>
    <w:p w:rsidR="003C6515" w:rsidRPr="00AD2DE6" w:rsidRDefault="003C6515" w:rsidP="003A77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Трудовые обязанности, на исполнение которых влияет или может повлиять</w:t>
      </w:r>
      <w:r w:rsidR="00920701"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личная заинтересованность:</w:t>
      </w:r>
    </w:p>
    <w:p w:rsidR="00920701" w:rsidRPr="00AD2DE6" w:rsidRDefault="00920701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20701" w:rsidRPr="00AD2DE6" w:rsidRDefault="00920701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________________</w:t>
      </w:r>
    </w:p>
    <w:p w:rsidR="00920701" w:rsidRPr="00AD2DE6" w:rsidRDefault="00920701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</w:t>
      </w:r>
    </w:p>
    <w:p w:rsidR="003C6515" w:rsidRPr="00AD2DE6" w:rsidRDefault="003C6515" w:rsidP="003A77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</w:t>
      </w:r>
      <w:r w:rsidR="00920701">
        <w:rPr>
          <w:rFonts w:ascii="Times New Roman" w:hAnsi="Times New Roman" w:cs="Times New Roman"/>
          <w:sz w:val="24"/>
          <w:szCs w:val="24"/>
        </w:rPr>
        <w:t xml:space="preserve">урегулированию </w:t>
      </w:r>
      <w:r w:rsidRPr="00AD2DE6">
        <w:rPr>
          <w:rFonts w:ascii="Times New Roman" w:hAnsi="Times New Roman" w:cs="Times New Roman"/>
          <w:sz w:val="24"/>
          <w:szCs w:val="24"/>
        </w:rPr>
        <w:t>конфликта</w:t>
      </w:r>
      <w:r w:rsidR="00920701"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интересов:</w:t>
      </w:r>
    </w:p>
    <w:p w:rsidR="00920701" w:rsidRPr="00AD2DE6" w:rsidRDefault="00920701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20701" w:rsidRPr="00AD2DE6" w:rsidRDefault="00920701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20701" w:rsidRPr="00AD2DE6" w:rsidRDefault="00920701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________________</w:t>
      </w:r>
    </w:p>
    <w:p w:rsidR="003C6515" w:rsidRPr="00AD2DE6" w:rsidRDefault="003C6515" w:rsidP="003A77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B9235A" w:rsidRPr="00AD2DE6" w:rsidRDefault="00B9235A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235A" w:rsidRPr="00AD2DE6" w:rsidRDefault="00B9235A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20701" w:rsidRDefault="00920701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3C6515" w:rsidRPr="00AD2DE6" w:rsidRDefault="003C6515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1.</w:t>
      </w:r>
    </w:p>
    <w:p w:rsidR="003C6515" w:rsidRPr="00AD2DE6" w:rsidRDefault="00920701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C6515" w:rsidRPr="00AD2DE6" w:rsidRDefault="003C6515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  <w:r w:rsidR="00B9235A">
        <w:rPr>
          <w:rFonts w:ascii="Times New Roman" w:hAnsi="Times New Roman" w:cs="Times New Roman"/>
          <w:sz w:val="24"/>
          <w:szCs w:val="24"/>
        </w:rPr>
        <w:tab/>
      </w:r>
      <w:r w:rsidR="00B9235A">
        <w:rPr>
          <w:rFonts w:ascii="Times New Roman" w:hAnsi="Times New Roman" w:cs="Times New Roman"/>
          <w:sz w:val="24"/>
          <w:szCs w:val="24"/>
        </w:rPr>
        <w:tab/>
        <w:t>_____</w:t>
      </w:r>
      <w:r w:rsidRPr="00AD2DE6">
        <w:rPr>
          <w:rFonts w:ascii="Times New Roman" w:hAnsi="Times New Roman" w:cs="Times New Roman"/>
          <w:sz w:val="24"/>
          <w:szCs w:val="24"/>
        </w:rPr>
        <w:t>_______________         _____________________________</w:t>
      </w:r>
    </w:p>
    <w:p w:rsidR="003C6515" w:rsidRPr="00AD2DE6" w:rsidRDefault="003C6515" w:rsidP="003A77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(дата)</w:t>
      </w:r>
      <w:r w:rsidR="00B9235A">
        <w:rPr>
          <w:rFonts w:ascii="Times New Roman" w:hAnsi="Times New Roman" w:cs="Times New Roman"/>
          <w:sz w:val="24"/>
          <w:szCs w:val="24"/>
        </w:rPr>
        <w:tab/>
      </w:r>
      <w:r w:rsidR="00B9235A">
        <w:rPr>
          <w:rFonts w:ascii="Times New Roman" w:hAnsi="Times New Roman" w:cs="Times New Roman"/>
          <w:sz w:val="24"/>
          <w:szCs w:val="24"/>
        </w:rPr>
        <w:tab/>
      </w:r>
      <w:r w:rsidR="00B9235A">
        <w:rPr>
          <w:rFonts w:ascii="Times New Roman" w:hAnsi="Times New Roman" w:cs="Times New Roman"/>
          <w:sz w:val="24"/>
          <w:szCs w:val="24"/>
        </w:rPr>
        <w:tab/>
      </w:r>
      <w:r w:rsidR="00B9235A">
        <w:rPr>
          <w:rFonts w:ascii="Times New Roman" w:hAnsi="Times New Roman" w:cs="Times New Roman"/>
          <w:sz w:val="24"/>
          <w:szCs w:val="24"/>
        </w:rPr>
        <w:tab/>
      </w:r>
      <w:r w:rsidRPr="00AD2DE6">
        <w:rPr>
          <w:rFonts w:ascii="Times New Roman" w:hAnsi="Times New Roman" w:cs="Times New Roman"/>
          <w:sz w:val="24"/>
          <w:szCs w:val="24"/>
        </w:rPr>
        <w:t>(подпись)</w:t>
      </w:r>
      <w:r w:rsidR="00B9235A">
        <w:rPr>
          <w:rFonts w:ascii="Times New Roman" w:hAnsi="Times New Roman" w:cs="Times New Roman"/>
          <w:sz w:val="24"/>
          <w:szCs w:val="24"/>
        </w:rPr>
        <w:tab/>
      </w:r>
      <w:r w:rsidR="00B9235A">
        <w:rPr>
          <w:rFonts w:ascii="Times New Roman" w:hAnsi="Times New Roman" w:cs="Times New Roman"/>
          <w:sz w:val="24"/>
          <w:szCs w:val="24"/>
        </w:rPr>
        <w:tab/>
      </w:r>
      <w:r w:rsidR="00B9235A">
        <w:rPr>
          <w:rFonts w:ascii="Times New Roman" w:hAnsi="Times New Roman" w:cs="Times New Roman"/>
          <w:sz w:val="24"/>
          <w:szCs w:val="24"/>
        </w:rPr>
        <w:tab/>
      </w:r>
      <w:r w:rsidRPr="00AD2DE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C6515" w:rsidRPr="00AD2DE6" w:rsidRDefault="003C6515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515" w:rsidRPr="00AD2DE6" w:rsidRDefault="003C6515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  <w:r w:rsidR="003A77EA">
        <w:rPr>
          <w:rFonts w:ascii="Times New Roman" w:hAnsi="Times New Roman" w:cs="Times New Roman"/>
          <w:sz w:val="24"/>
          <w:szCs w:val="24"/>
        </w:rPr>
        <w:t>«</w:t>
      </w:r>
      <w:r w:rsidRPr="00AD2DE6">
        <w:rPr>
          <w:rFonts w:ascii="Times New Roman" w:hAnsi="Times New Roman" w:cs="Times New Roman"/>
          <w:sz w:val="24"/>
          <w:szCs w:val="24"/>
        </w:rPr>
        <w:t>__</w:t>
      </w:r>
      <w:r w:rsidR="003A77EA">
        <w:rPr>
          <w:rFonts w:ascii="Times New Roman" w:hAnsi="Times New Roman" w:cs="Times New Roman"/>
          <w:sz w:val="24"/>
          <w:szCs w:val="24"/>
        </w:rPr>
        <w:t>»</w:t>
      </w:r>
      <w:r w:rsidRPr="00AD2DE6">
        <w:rPr>
          <w:rFonts w:ascii="Times New Roman" w:hAnsi="Times New Roman" w:cs="Times New Roman"/>
          <w:sz w:val="24"/>
          <w:szCs w:val="24"/>
        </w:rPr>
        <w:t xml:space="preserve"> ______________ 20__ г. </w:t>
      </w:r>
      <w:r w:rsidR="00B9235A">
        <w:rPr>
          <w:rFonts w:ascii="Times New Roman" w:hAnsi="Times New Roman" w:cs="Times New Roman"/>
          <w:sz w:val="24"/>
          <w:szCs w:val="24"/>
        </w:rPr>
        <w:t xml:space="preserve">рег. </w:t>
      </w:r>
      <w:r w:rsidR="003A77EA">
        <w:rPr>
          <w:rFonts w:ascii="Times New Roman" w:hAnsi="Times New Roman" w:cs="Times New Roman"/>
          <w:sz w:val="24"/>
          <w:szCs w:val="24"/>
        </w:rPr>
        <w:t>№</w:t>
      </w:r>
      <w:r w:rsidR="00B9235A">
        <w:rPr>
          <w:rFonts w:ascii="Times New Roman" w:hAnsi="Times New Roman" w:cs="Times New Roman"/>
          <w:sz w:val="24"/>
          <w:szCs w:val="24"/>
        </w:rPr>
        <w:t xml:space="preserve"> _______</w:t>
      </w:r>
      <w:r w:rsidRPr="00AD2DE6">
        <w:rPr>
          <w:rFonts w:ascii="Times New Roman" w:hAnsi="Times New Roman" w:cs="Times New Roman"/>
          <w:sz w:val="24"/>
          <w:szCs w:val="24"/>
        </w:rPr>
        <w:t>___</w:t>
      </w:r>
    </w:p>
    <w:p w:rsidR="003C6515" w:rsidRPr="00AD2DE6" w:rsidRDefault="003C6515" w:rsidP="003A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515" w:rsidRPr="00AD2DE6" w:rsidRDefault="003C6515" w:rsidP="003A7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(подпись, Ф.И.О., должность лица,</w:t>
      </w:r>
    </w:p>
    <w:p w:rsidR="008E7F9D" w:rsidRPr="00AD2DE6" w:rsidRDefault="003C6515" w:rsidP="003A7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зарегистрировавшего уведомление)</w:t>
      </w:r>
      <w:r w:rsidR="008E7F9D" w:rsidRPr="00AD2DE6">
        <w:rPr>
          <w:rFonts w:ascii="Times New Roman" w:hAnsi="Times New Roman" w:cs="Times New Roman"/>
          <w:sz w:val="24"/>
          <w:szCs w:val="24"/>
        </w:rPr>
        <w:br w:type="page"/>
      </w:r>
    </w:p>
    <w:p w:rsidR="003C6515" w:rsidRPr="00AD2DE6" w:rsidRDefault="003C6515" w:rsidP="003A77EA">
      <w:pPr>
        <w:pStyle w:val="ConsPlusNormal"/>
        <w:jc w:val="right"/>
        <w:outlineLvl w:val="1"/>
        <w:rPr>
          <w:sz w:val="24"/>
          <w:szCs w:val="24"/>
        </w:rPr>
      </w:pPr>
      <w:r w:rsidRPr="00AD2DE6">
        <w:rPr>
          <w:sz w:val="24"/>
          <w:szCs w:val="24"/>
        </w:rPr>
        <w:t xml:space="preserve">Приложение </w:t>
      </w:r>
      <w:r w:rsidR="003A77EA">
        <w:rPr>
          <w:sz w:val="24"/>
          <w:szCs w:val="24"/>
        </w:rPr>
        <w:t>№</w:t>
      </w:r>
      <w:r w:rsidRPr="00AD2DE6">
        <w:rPr>
          <w:sz w:val="24"/>
          <w:szCs w:val="24"/>
        </w:rPr>
        <w:t xml:space="preserve"> 2</w:t>
      </w:r>
    </w:p>
    <w:p w:rsidR="003C6515" w:rsidRPr="00AD2DE6" w:rsidRDefault="003C6515" w:rsidP="003A77EA">
      <w:pPr>
        <w:pStyle w:val="ConsPlusNormal"/>
        <w:ind w:left="3969"/>
        <w:jc w:val="right"/>
        <w:rPr>
          <w:sz w:val="24"/>
          <w:szCs w:val="24"/>
        </w:rPr>
      </w:pPr>
      <w:r w:rsidRPr="00AD2DE6">
        <w:rPr>
          <w:sz w:val="24"/>
          <w:szCs w:val="24"/>
        </w:rPr>
        <w:t xml:space="preserve">к </w:t>
      </w:r>
      <w:r w:rsidR="008E7F9D" w:rsidRPr="00AD2DE6">
        <w:rPr>
          <w:sz w:val="24"/>
          <w:szCs w:val="24"/>
        </w:rPr>
        <w:t xml:space="preserve">Порядку уведомления лицами, замещающими должности руководителей муниципальных учреждений, в отношении которых орган местного самоуправления </w:t>
      </w:r>
      <w:r w:rsidR="003A77EA">
        <w:rPr>
          <w:sz w:val="24"/>
          <w:szCs w:val="24"/>
        </w:rPr>
        <w:t>«</w:t>
      </w:r>
      <w:r w:rsidR="008E7F9D" w:rsidRPr="00AD2DE6">
        <w:rPr>
          <w:sz w:val="24"/>
          <w:szCs w:val="24"/>
        </w:rPr>
        <w:t>Управление образования Каменск-Уральского городского округа</w:t>
      </w:r>
      <w:r w:rsidR="003A77EA">
        <w:rPr>
          <w:sz w:val="24"/>
          <w:szCs w:val="24"/>
        </w:rPr>
        <w:t>»</w:t>
      </w:r>
      <w:r w:rsidR="008E7F9D" w:rsidRPr="00AD2DE6">
        <w:rPr>
          <w:sz w:val="24"/>
          <w:szCs w:val="24"/>
        </w:rPr>
        <w:t xml:space="preserve">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8E7F9D" w:rsidRPr="00AD2DE6" w:rsidRDefault="008E7F9D" w:rsidP="003A77EA">
      <w:pPr>
        <w:pStyle w:val="ConsPlusNormal"/>
        <w:jc w:val="both"/>
        <w:rPr>
          <w:sz w:val="24"/>
          <w:szCs w:val="24"/>
        </w:rPr>
      </w:pPr>
    </w:p>
    <w:p w:rsidR="003C6515" w:rsidRPr="00AD2DE6" w:rsidRDefault="003C6515" w:rsidP="003A77EA">
      <w:pPr>
        <w:pStyle w:val="ConsPlusNormal"/>
        <w:jc w:val="both"/>
        <w:rPr>
          <w:sz w:val="24"/>
          <w:szCs w:val="24"/>
        </w:rPr>
      </w:pPr>
      <w:r w:rsidRPr="00AD2DE6">
        <w:rPr>
          <w:sz w:val="24"/>
          <w:szCs w:val="24"/>
        </w:rPr>
        <w:t>ФОРМА</w:t>
      </w:r>
    </w:p>
    <w:p w:rsidR="003C6515" w:rsidRPr="00AD2DE6" w:rsidRDefault="003C6515" w:rsidP="003A77EA">
      <w:pPr>
        <w:pStyle w:val="ConsPlusNormal"/>
        <w:rPr>
          <w:sz w:val="24"/>
          <w:szCs w:val="24"/>
        </w:rPr>
      </w:pPr>
    </w:p>
    <w:p w:rsidR="003C6515" w:rsidRPr="00AD2DE6" w:rsidRDefault="003C6515" w:rsidP="003A77EA">
      <w:pPr>
        <w:pStyle w:val="ConsPlusNormal"/>
        <w:jc w:val="center"/>
        <w:rPr>
          <w:sz w:val="24"/>
          <w:szCs w:val="24"/>
        </w:rPr>
      </w:pPr>
      <w:bookmarkStart w:id="4" w:name="P157"/>
      <w:bookmarkEnd w:id="4"/>
      <w:r w:rsidRPr="00AD2DE6">
        <w:rPr>
          <w:sz w:val="24"/>
          <w:szCs w:val="24"/>
        </w:rPr>
        <w:t>ЖУРНАЛ</w:t>
      </w:r>
    </w:p>
    <w:p w:rsidR="003C6515" w:rsidRPr="00AD2DE6" w:rsidRDefault="003C6515" w:rsidP="003A77EA">
      <w:pPr>
        <w:pStyle w:val="ConsPlusNormal"/>
        <w:jc w:val="center"/>
        <w:rPr>
          <w:sz w:val="24"/>
          <w:szCs w:val="24"/>
        </w:rPr>
      </w:pPr>
      <w:r w:rsidRPr="00AD2DE6">
        <w:rPr>
          <w:sz w:val="24"/>
          <w:szCs w:val="24"/>
        </w:rPr>
        <w:t xml:space="preserve">регистрации уведомлений руководителей </w:t>
      </w:r>
      <w:r w:rsidR="008E7F9D" w:rsidRPr="00AD2DE6">
        <w:rPr>
          <w:sz w:val="24"/>
          <w:szCs w:val="24"/>
        </w:rPr>
        <w:t xml:space="preserve">муниципальных учреждений, в отношении которых орган местного самоуправления </w:t>
      </w:r>
      <w:r w:rsidR="003A77EA">
        <w:rPr>
          <w:sz w:val="24"/>
          <w:szCs w:val="24"/>
        </w:rPr>
        <w:t>«</w:t>
      </w:r>
      <w:r w:rsidR="008E7F9D" w:rsidRPr="00AD2DE6">
        <w:rPr>
          <w:sz w:val="24"/>
          <w:szCs w:val="24"/>
        </w:rPr>
        <w:t>Управление образования Каменск-Уральского городского округа</w:t>
      </w:r>
      <w:r w:rsidR="003A77EA">
        <w:rPr>
          <w:sz w:val="24"/>
          <w:szCs w:val="24"/>
        </w:rPr>
        <w:t>»</w:t>
      </w:r>
      <w:r w:rsidR="008E7F9D" w:rsidRPr="00AD2DE6">
        <w:rPr>
          <w:sz w:val="24"/>
          <w:szCs w:val="24"/>
        </w:rPr>
        <w:t xml:space="preserve">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3C6515" w:rsidRPr="00AD2DE6" w:rsidRDefault="003C6515" w:rsidP="003A77EA">
      <w:pPr>
        <w:pStyle w:val="ConsPlusNormal"/>
        <w:rPr>
          <w:sz w:val="24"/>
          <w:szCs w:val="24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28"/>
        <w:gridCol w:w="1985"/>
        <w:gridCol w:w="1701"/>
        <w:gridCol w:w="1984"/>
        <w:gridCol w:w="1560"/>
        <w:gridCol w:w="1298"/>
      </w:tblGrid>
      <w:tr w:rsidR="00B9235A" w:rsidRPr="00AD2DE6" w:rsidTr="003A77EA">
        <w:trPr>
          <w:trHeight w:val="595"/>
        </w:trPr>
        <w:tc>
          <w:tcPr>
            <w:tcW w:w="568" w:type="dxa"/>
          </w:tcPr>
          <w:p w:rsidR="003C6515" w:rsidRPr="00AD2DE6" w:rsidRDefault="003A77EA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C6515" w:rsidRPr="00AD2D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128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85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701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Ф.И.О. лица, направившего уведомление</w:t>
            </w:r>
          </w:p>
        </w:tc>
        <w:tc>
          <w:tcPr>
            <w:tcW w:w="1984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1560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Ф.И.О., подпись регистратора</w:t>
            </w:r>
          </w:p>
        </w:tc>
        <w:tc>
          <w:tcPr>
            <w:tcW w:w="1298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Отметка о принятом решении</w:t>
            </w:r>
          </w:p>
        </w:tc>
      </w:tr>
      <w:tr w:rsidR="00B9235A" w:rsidRPr="00AD2DE6" w:rsidTr="003A77EA">
        <w:trPr>
          <w:trHeight w:val="198"/>
        </w:trPr>
        <w:tc>
          <w:tcPr>
            <w:tcW w:w="568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3C6515" w:rsidRPr="00AD2DE6" w:rsidRDefault="003C6515" w:rsidP="003A77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7</w:t>
            </w:r>
          </w:p>
        </w:tc>
      </w:tr>
      <w:tr w:rsidR="00B9235A" w:rsidRPr="00AD2DE6" w:rsidTr="003A77EA">
        <w:trPr>
          <w:trHeight w:val="195"/>
        </w:trPr>
        <w:tc>
          <w:tcPr>
            <w:tcW w:w="568" w:type="dxa"/>
          </w:tcPr>
          <w:p w:rsidR="003C6515" w:rsidRPr="00AD2DE6" w:rsidRDefault="003C6515" w:rsidP="003A77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C6515" w:rsidRPr="00AD2DE6" w:rsidRDefault="003C6515" w:rsidP="003A77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6515" w:rsidRPr="00AD2DE6" w:rsidRDefault="003C6515" w:rsidP="003A77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6515" w:rsidRPr="00AD2DE6" w:rsidRDefault="003C6515" w:rsidP="003A77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515" w:rsidRPr="00AD2DE6" w:rsidRDefault="003C6515" w:rsidP="003A77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6515" w:rsidRPr="00AD2DE6" w:rsidRDefault="003C6515" w:rsidP="003A77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3C6515" w:rsidRPr="00AD2DE6" w:rsidRDefault="003C6515" w:rsidP="003A77E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6515" w:rsidRPr="00AD2DE6" w:rsidRDefault="003C6515" w:rsidP="003A77EA">
      <w:pPr>
        <w:pStyle w:val="ConsPlusNormal"/>
        <w:rPr>
          <w:sz w:val="24"/>
          <w:szCs w:val="24"/>
        </w:rPr>
      </w:pPr>
    </w:p>
    <w:sectPr w:rsidR="003C6515" w:rsidRPr="00AD2DE6" w:rsidSect="00B9235A">
      <w:pgSz w:w="11905" w:h="16838"/>
      <w:pgMar w:top="851" w:right="565" w:bottom="568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15"/>
    <w:rsid w:val="002E5DFC"/>
    <w:rsid w:val="003A2365"/>
    <w:rsid w:val="003A77EA"/>
    <w:rsid w:val="003C6515"/>
    <w:rsid w:val="003D21B1"/>
    <w:rsid w:val="006C0B77"/>
    <w:rsid w:val="008242FF"/>
    <w:rsid w:val="00870751"/>
    <w:rsid w:val="008E7F9D"/>
    <w:rsid w:val="00920701"/>
    <w:rsid w:val="00922B15"/>
    <w:rsid w:val="00922C48"/>
    <w:rsid w:val="00AD2DE6"/>
    <w:rsid w:val="00B915B7"/>
    <w:rsid w:val="00B9235A"/>
    <w:rsid w:val="00C35A3A"/>
    <w:rsid w:val="00D42D7F"/>
    <w:rsid w:val="00EA59DF"/>
    <w:rsid w:val="00EE4070"/>
    <w:rsid w:val="00F12C76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6235D4"/>
  <w15:chartTrackingRefBased/>
  <w15:docId w15:val="{70DDA413-3B7B-4EBA-9538-84EE8CA1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A77EA"/>
    <w:pPr>
      <w:keepNext/>
      <w:widowControl w:val="0"/>
      <w:snapToGrid w:val="0"/>
      <w:spacing w:after="0" w:line="360" w:lineRule="atLeast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C6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C6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77E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2021-08-13T13:45:00Z</dcterms:created>
  <dcterms:modified xsi:type="dcterms:W3CDTF">2021-08-13T13:45:00Z</dcterms:modified>
</cp:coreProperties>
</file>